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53" w:rsidRPr="00587353" w:rsidRDefault="00587353" w:rsidP="00587353">
      <w:pPr>
        <w:bidi/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 w:rsidRPr="00587353">
        <w:rPr>
          <w:rFonts w:cs="B Nazanin" w:hint="cs"/>
          <w:b/>
          <w:bCs/>
          <w:sz w:val="24"/>
          <w:szCs w:val="24"/>
          <w:rtl/>
        </w:rPr>
        <w:t>لیست خدمات قابل ارائه در مجتمع تخصصی و فوق تخصصی فارابی</w:t>
      </w:r>
    </w:p>
    <w:p w:rsidR="00D56F87" w:rsidRPr="00587353" w:rsidRDefault="00587353" w:rsidP="005873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rtl/>
        </w:rPr>
      </w:pPr>
      <w:r w:rsidRPr="00587353">
        <w:rPr>
          <w:rFonts w:cs="B Nazanin"/>
          <w:b/>
          <w:bCs/>
          <w:sz w:val="24"/>
          <w:szCs w:val="24"/>
          <w:rtl/>
        </w:rPr>
        <w:t>خدمات پاراکل</w:t>
      </w:r>
      <w:r w:rsidRPr="00587353">
        <w:rPr>
          <w:rFonts w:cs="B Nazanin" w:hint="cs"/>
          <w:b/>
          <w:bCs/>
          <w:sz w:val="24"/>
          <w:szCs w:val="24"/>
          <w:rtl/>
        </w:rPr>
        <w:t>ی</w:t>
      </w:r>
      <w:r w:rsidRPr="00587353">
        <w:rPr>
          <w:rFonts w:cs="B Nazanin" w:hint="eastAsia"/>
          <w:b/>
          <w:bCs/>
          <w:sz w:val="24"/>
          <w:szCs w:val="24"/>
          <w:rtl/>
        </w:rPr>
        <w:t>ن</w:t>
      </w:r>
      <w:r w:rsidRPr="00587353">
        <w:rPr>
          <w:rFonts w:cs="B Nazanin" w:hint="cs"/>
          <w:b/>
          <w:bCs/>
          <w:sz w:val="24"/>
          <w:szCs w:val="24"/>
          <w:rtl/>
        </w:rPr>
        <w:t>ی</w:t>
      </w:r>
      <w:r w:rsidRPr="00587353">
        <w:rPr>
          <w:rFonts w:cs="B Nazanin" w:hint="eastAsia"/>
          <w:b/>
          <w:bCs/>
          <w:sz w:val="24"/>
          <w:szCs w:val="24"/>
          <w:rtl/>
        </w:rPr>
        <w:t>ک</w:t>
      </w:r>
      <w:r w:rsidRPr="00587353">
        <w:rPr>
          <w:rFonts w:cs="B Nazanin"/>
          <w:b/>
          <w:bCs/>
          <w:sz w:val="24"/>
          <w:szCs w:val="24"/>
          <w:rtl/>
        </w:rPr>
        <w:t>:</w:t>
      </w:r>
    </w:p>
    <w:p w:rsidR="00587353" w:rsidRPr="00587353" w:rsidRDefault="00587353" w:rsidP="00587353">
      <w:pPr>
        <w:bidi/>
        <w:spacing w:after="0"/>
        <w:rPr>
          <w:rFonts w:cs="B Nazanin"/>
          <w:sz w:val="24"/>
          <w:szCs w:val="24"/>
          <w:rtl/>
        </w:rPr>
      </w:pPr>
      <w:r w:rsidRPr="00587353">
        <w:rPr>
          <w:rFonts w:cs="B Nazanin" w:hint="cs"/>
          <w:sz w:val="24"/>
          <w:szCs w:val="24"/>
          <w:rtl/>
        </w:rPr>
        <w:t>لیست واحدهای پاراکلینیک مجتمع به شرح ذیل است:</w:t>
      </w:r>
    </w:p>
    <w:p w:rsidR="00587353" w:rsidRDefault="00587353" w:rsidP="00587353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</w:rPr>
        <w:drawing>
          <wp:inline distT="0" distB="0" distL="0" distR="0" wp14:anchorId="1AA8C0E4" wp14:editId="56FCB2C2">
            <wp:extent cx="6305550" cy="4086225"/>
            <wp:effectExtent l="0" t="0" r="0" b="9525"/>
            <wp:docPr id="1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587353" w:rsidRDefault="00587353" w:rsidP="00587353">
      <w:pPr>
        <w:bidi/>
        <w:jc w:val="center"/>
        <w:rPr>
          <w:rFonts w:cs="B Nazanin"/>
          <w:sz w:val="24"/>
          <w:szCs w:val="24"/>
          <w:rtl/>
        </w:rPr>
      </w:pPr>
    </w:p>
    <w:p w:rsidR="00587353" w:rsidRDefault="00587353" w:rsidP="005873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color w:val="0D0D0D" w:themeColor="text1" w:themeTint="F2"/>
          <w:sz w:val="24"/>
          <w:szCs w:val="24"/>
          <w:rtl/>
        </w:rPr>
      </w:pPr>
      <w:r>
        <w:rPr>
          <w:rFonts w:cs="B Nazanin" w:hint="cs"/>
          <w:b/>
          <w:bCs/>
          <w:color w:val="0D0D0D" w:themeColor="text1" w:themeTint="F2"/>
          <w:sz w:val="24"/>
          <w:szCs w:val="24"/>
          <w:rtl/>
        </w:rPr>
        <w:t xml:space="preserve">کلینیک </w:t>
      </w:r>
      <w:r w:rsidRPr="00587353">
        <w:rPr>
          <w:rFonts w:cs="B Nazanin" w:hint="cs"/>
          <w:b/>
          <w:bCs/>
          <w:sz w:val="24"/>
          <w:szCs w:val="24"/>
          <w:rtl/>
        </w:rPr>
        <w:t>عمومی</w:t>
      </w:r>
      <w:r>
        <w:rPr>
          <w:rFonts w:cs="B Nazanin" w:hint="cs"/>
          <w:b/>
          <w:bCs/>
          <w:color w:val="0D0D0D" w:themeColor="text1" w:themeTint="F2"/>
          <w:sz w:val="24"/>
          <w:szCs w:val="24"/>
          <w:rtl/>
        </w:rPr>
        <w:t xml:space="preserve"> و تخصصی</w:t>
      </w:r>
      <w:r w:rsidRPr="002235AE">
        <w:rPr>
          <w:rFonts w:cs="B Nazanin" w:hint="cs"/>
          <w:b/>
          <w:bCs/>
          <w:color w:val="0D0D0D" w:themeColor="text1" w:themeTint="F2"/>
          <w:sz w:val="24"/>
          <w:szCs w:val="24"/>
          <w:rtl/>
        </w:rPr>
        <w:t>:</w:t>
      </w:r>
    </w:p>
    <w:p w:rsidR="00587353" w:rsidRDefault="00587353" w:rsidP="00587353">
      <w:pPr>
        <w:bidi/>
        <w:spacing w:after="0"/>
        <w:rPr>
          <w:rFonts w:cs="B Nazanin"/>
          <w:color w:val="0D0D0D" w:themeColor="text1" w:themeTint="F2"/>
          <w:sz w:val="24"/>
          <w:szCs w:val="24"/>
          <w:rtl/>
        </w:rPr>
      </w:pPr>
      <w:r w:rsidRPr="00587353">
        <w:rPr>
          <w:rFonts w:cs="B Nazanin" w:hint="cs"/>
          <w:color w:val="0D0D0D" w:themeColor="text1" w:themeTint="F2"/>
          <w:sz w:val="24"/>
          <w:szCs w:val="24"/>
          <w:rtl/>
        </w:rPr>
        <w:t>کلینیک تخصصی و فوق تخصصی غدیر در تخصص‌های ذیل پذیرای مراجعین محترم می‌باشد:</w:t>
      </w:r>
    </w:p>
    <w:p w:rsidR="00234C90" w:rsidRPr="00587353" w:rsidRDefault="00234C90" w:rsidP="00234C90">
      <w:pPr>
        <w:bidi/>
        <w:spacing w:after="0"/>
        <w:rPr>
          <w:rFonts w:cs="B Nazanin"/>
          <w:color w:val="0D0D0D" w:themeColor="text1" w:themeTint="F2"/>
          <w:sz w:val="24"/>
          <w:szCs w:val="24"/>
          <w:rtl/>
        </w:rPr>
      </w:pPr>
      <w:r w:rsidRPr="00B42D54">
        <w:rPr>
          <w:rFonts w:cs="B Nazanin"/>
          <w:b/>
          <w:bCs/>
          <w:noProof/>
          <w:color w:val="0D0D0D" w:themeColor="text1" w:themeTint="F2"/>
          <w:sz w:val="24"/>
          <w:szCs w:val="24"/>
        </w:rPr>
        <w:drawing>
          <wp:inline distT="0" distB="0" distL="0" distR="0" wp14:anchorId="50AB3B68" wp14:editId="5412DB53">
            <wp:extent cx="6645910" cy="1475117"/>
            <wp:effectExtent l="0" t="38100" r="0" b="48895"/>
            <wp:docPr id="428631978" name="Diagram 10">
              <a:extLst xmlns:a="http://schemas.openxmlformats.org/drawingml/2006/main">
                <a:ext uri="{FF2B5EF4-FFF2-40B4-BE49-F238E27FC236}">
                  <a16:creationId xmlns:a16="http://schemas.microsoft.com/office/drawing/2014/main" id="{5AADEF10-D947-2F3B-4B00-C42CF7C7FF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587353" w:rsidRDefault="00587353" w:rsidP="00587353">
      <w:pPr>
        <w:bidi/>
        <w:jc w:val="center"/>
        <w:rPr>
          <w:rFonts w:cs="B Nazanin"/>
          <w:sz w:val="24"/>
          <w:szCs w:val="24"/>
          <w:rtl/>
        </w:rPr>
      </w:pPr>
    </w:p>
    <w:p w:rsidR="00234C90" w:rsidRDefault="00234C90" w:rsidP="00234C90">
      <w:pPr>
        <w:bidi/>
        <w:jc w:val="center"/>
        <w:rPr>
          <w:rFonts w:cs="B Nazanin"/>
          <w:sz w:val="24"/>
          <w:szCs w:val="24"/>
          <w:rtl/>
        </w:rPr>
      </w:pPr>
    </w:p>
    <w:p w:rsidR="00234C90" w:rsidRDefault="00234C90" w:rsidP="00234C90">
      <w:pPr>
        <w:bidi/>
        <w:jc w:val="center"/>
        <w:rPr>
          <w:rFonts w:cs="B Nazanin"/>
          <w:sz w:val="24"/>
          <w:szCs w:val="24"/>
          <w:rtl/>
        </w:rPr>
      </w:pPr>
    </w:p>
    <w:p w:rsidR="00234C90" w:rsidRDefault="00234C90" w:rsidP="00234C90">
      <w:pPr>
        <w:bidi/>
        <w:jc w:val="center"/>
        <w:rPr>
          <w:rFonts w:cs="B Nazanin"/>
          <w:sz w:val="24"/>
          <w:szCs w:val="24"/>
          <w:rtl/>
        </w:rPr>
      </w:pPr>
    </w:p>
    <w:p w:rsidR="00234C90" w:rsidRDefault="00234C90" w:rsidP="00234C90">
      <w:pPr>
        <w:pStyle w:val="ListParagraph"/>
        <w:numPr>
          <w:ilvl w:val="0"/>
          <w:numId w:val="1"/>
        </w:numPr>
        <w:bidi/>
        <w:rPr>
          <w:rFonts w:cs="B Nazanin"/>
          <w:b/>
          <w:bCs/>
          <w:color w:val="0D0D0D" w:themeColor="text1" w:themeTint="F2"/>
          <w:sz w:val="24"/>
          <w:szCs w:val="24"/>
          <w:rtl/>
        </w:rPr>
      </w:pPr>
      <w:r>
        <w:rPr>
          <w:rFonts w:cs="B Nazanin" w:hint="cs"/>
          <w:b/>
          <w:bCs/>
          <w:color w:val="0D0D0D" w:themeColor="text1" w:themeTint="F2"/>
          <w:sz w:val="24"/>
          <w:szCs w:val="24"/>
          <w:rtl/>
        </w:rPr>
        <w:lastRenderedPageBreak/>
        <w:t>بخش های درمانی</w:t>
      </w:r>
      <w:r w:rsidRPr="002235AE">
        <w:rPr>
          <w:rFonts w:cs="B Nazanin" w:hint="cs"/>
          <w:b/>
          <w:bCs/>
          <w:color w:val="0D0D0D" w:themeColor="text1" w:themeTint="F2"/>
          <w:sz w:val="24"/>
          <w:szCs w:val="24"/>
          <w:rtl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8"/>
      </w:tblGrid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1F787E" w:rsidRDefault="00AF7250" w:rsidP="00DC0E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F787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بخش</w:t>
            </w:r>
          </w:p>
        </w:tc>
        <w:tc>
          <w:tcPr>
            <w:tcW w:w="2338" w:type="dxa"/>
          </w:tcPr>
          <w:p w:rsidR="00AF7250" w:rsidRPr="001F787E" w:rsidRDefault="00AF7250" w:rsidP="00DC0E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F787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بخش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طوبی (حاد زنان)</w:t>
            </w:r>
          </w:p>
        </w:tc>
        <w:tc>
          <w:tcPr>
            <w:tcW w:w="2338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جراحی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گل مریم (ویژه زنان)</w:t>
            </w:r>
          </w:p>
        </w:tc>
        <w:tc>
          <w:tcPr>
            <w:tcW w:w="2338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داخلی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گل رز (ویژه مردان)</w:t>
            </w:r>
          </w:p>
        </w:tc>
        <w:tc>
          <w:tcPr>
            <w:tcW w:w="2338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بخش </w:t>
            </w:r>
            <w:r>
              <w:rPr>
                <w:rFonts w:cs="B Nazanin"/>
                <w:sz w:val="24"/>
                <w:szCs w:val="24"/>
              </w:rPr>
              <w:t>ICU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گل یاس (ویژه مردان)</w:t>
            </w:r>
          </w:p>
        </w:tc>
        <w:tc>
          <w:tcPr>
            <w:tcW w:w="2338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جراحی چشم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نور (حاد مردان)</w:t>
            </w:r>
          </w:p>
        </w:tc>
        <w:tc>
          <w:tcPr>
            <w:tcW w:w="2338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نوزادان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شاهد (حاد مردان)</w:t>
            </w:r>
          </w:p>
        </w:tc>
        <w:tc>
          <w:tcPr>
            <w:tcW w:w="2338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بخش </w:t>
            </w:r>
            <w:r>
              <w:rPr>
                <w:rFonts w:cs="B Nazanin"/>
                <w:sz w:val="24"/>
                <w:szCs w:val="24"/>
                <w:lang w:bidi="fa-IR"/>
              </w:rPr>
              <w:t>LDR</w:t>
            </w:r>
          </w:p>
        </w:tc>
      </w:tr>
      <w:tr w:rsidR="00AF7250" w:rsidRPr="00F72C8A" w:rsidTr="00DC0EC6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اورژانس روانپزشکی زنان</w:t>
            </w:r>
          </w:p>
        </w:tc>
        <w:tc>
          <w:tcPr>
            <w:tcW w:w="2338" w:type="dxa"/>
          </w:tcPr>
          <w:p w:rsidR="00AF7250" w:rsidRDefault="00AF7250" w:rsidP="00DC0E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پست پارتوم</w:t>
            </w:r>
          </w:p>
        </w:tc>
      </w:tr>
      <w:tr w:rsidR="00AF7250" w:rsidRPr="00F72C8A" w:rsidTr="00AF7250">
        <w:trPr>
          <w:jc w:val="center"/>
        </w:trPr>
        <w:tc>
          <w:tcPr>
            <w:tcW w:w="2337" w:type="dxa"/>
          </w:tcPr>
          <w:p w:rsidR="00AF7250" w:rsidRPr="00F72C8A" w:rsidRDefault="00AF7250" w:rsidP="00DC0EC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اورژانس روانپزشکی مردان</w:t>
            </w:r>
          </w:p>
        </w:tc>
        <w:tc>
          <w:tcPr>
            <w:tcW w:w="2338" w:type="dxa"/>
          </w:tcPr>
          <w:p w:rsidR="00AF7250" w:rsidRDefault="00AF7250" w:rsidP="00DC0E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بخش همودیالیز</w:t>
            </w:r>
          </w:p>
        </w:tc>
      </w:tr>
      <w:tr w:rsidR="00AF7250" w:rsidRPr="00F72C8A" w:rsidTr="00AF7250">
        <w:trPr>
          <w:jc w:val="center"/>
        </w:trPr>
        <w:tc>
          <w:tcPr>
            <w:tcW w:w="4675" w:type="dxa"/>
            <w:gridSpan w:val="2"/>
          </w:tcPr>
          <w:p w:rsidR="00AF7250" w:rsidRDefault="00AF7250" w:rsidP="00AF725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اورژانس جنرال</w:t>
            </w:r>
          </w:p>
        </w:tc>
      </w:tr>
    </w:tbl>
    <w:p w:rsidR="00234C90" w:rsidRPr="00587353" w:rsidRDefault="00234C90" w:rsidP="00234C90">
      <w:pPr>
        <w:bidi/>
        <w:jc w:val="center"/>
        <w:rPr>
          <w:rFonts w:cs="B Nazanin"/>
          <w:sz w:val="24"/>
          <w:szCs w:val="24"/>
        </w:rPr>
      </w:pPr>
    </w:p>
    <w:sectPr w:rsidR="00234C90" w:rsidRPr="00587353" w:rsidSect="0058735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16B1C"/>
    <w:multiLevelType w:val="hybridMultilevel"/>
    <w:tmpl w:val="E508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53"/>
    <w:rsid w:val="00101EE6"/>
    <w:rsid w:val="00234C90"/>
    <w:rsid w:val="00532053"/>
    <w:rsid w:val="00587353"/>
    <w:rsid w:val="00AF7250"/>
    <w:rsid w:val="00D5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3A852-2670-4537-A4A0-8FDE5633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353"/>
    <w:pPr>
      <w:ind w:left="720"/>
      <w:contextualSpacing/>
    </w:pPr>
  </w:style>
  <w:style w:type="table" w:styleId="TableGrid">
    <w:name w:val="Table Grid"/>
    <w:basedOn w:val="TableNormal"/>
    <w:uiPriority w:val="39"/>
    <w:rsid w:val="0023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A265B3B-8695-493E-9A6C-DA28DED6F2EA}" type="doc">
      <dgm:prSet loTypeId="urn:microsoft.com/office/officeart/2005/8/layout/radial3" loCatId="cycle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pPr rtl="1"/>
          <a:endParaRPr lang="fa-IR"/>
        </a:p>
      </dgm:t>
    </dgm:pt>
    <dgm:pt modelId="{738843A2-20CA-4C80-8B7C-D93BDEDED377}">
      <dgm:prSet phldrT="[Text]" custT="1"/>
      <dgm:spPr/>
      <dgm:t>
        <a:bodyPr/>
        <a:lstStyle/>
        <a:p>
          <a:pPr rtl="1"/>
          <a:r>
            <a:rPr lang="fa-IR" sz="1100" b="1">
              <a:cs typeface="B Nazanin" panose="00000400000000000000" pitchFamily="2" charset="-78"/>
            </a:rPr>
            <a:t>واحدهای پاراکلینیک</a:t>
          </a:r>
        </a:p>
      </dgm:t>
    </dgm:pt>
    <dgm:pt modelId="{ADE495CB-93B0-430B-BC70-6111F5EE8C2B}" type="parTrans" cxnId="{9884224D-939B-40F7-9C45-0CDE05D0D719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A2C87380-EBE8-42D6-BDEF-FF9186B12A12}" type="sibTrans" cxnId="{9884224D-939B-40F7-9C45-0CDE05D0D719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DA77D49B-DC2E-4068-BEBC-299DD28B30A6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آزمایشگاه </a:t>
          </a:r>
        </a:p>
      </dgm:t>
    </dgm:pt>
    <dgm:pt modelId="{C8771748-0AE0-44C7-8DD3-513E70E90063}" type="parTrans" cxnId="{FAA18C9B-FA51-4468-863F-14251A73432C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7CC72F17-37DA-4A69-BFDE-6291B87DD01C}" type="sibTrans" cxnId="{FAA18C9B-FA51-4468-863F-14251A73432C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E006F580-5B16-4A63-8F70-1DA664B541F4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پت‌سی‌تی‌اسکن</a:t>
          </a:r>
        </a:p>
      </dgm:t>
    </dgm:pt>
    <dgm:pt modelId="{DC0DF765-D48A-4090-A4AE-5439446B6A39}" type="parTrans" cxnId="{708F9DB1-3662-4F0A-B358-5BC5D8579B71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5C92FB53-59BD-47FD-9F08-C5DFB71D2CDD}" type="sibTrans" cxnId="{708F9DB1-3662-4F0A-B358-5BC5D8579B71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21AA1B04-0430-48C3-BE98-84959FB8A929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رادیولوژی</a:t>
          </a:r>
        </a:p>
      </dgm:t>
    </dgm:pt>
    <dgm:pt modelId="{08DF697B-D3E4-4A7B-A5A5-0462919EBE01}" type="parTrans" cxnId="{5F2E81D2-1EF6-4DB1-B020-158629389805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50FA2C84-5C72-4692-8BC6-4E4F6193A2DB}" type="sibTrans" cxnId="{5F2E81D2-1EF6-4DB1-B020-158629389805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4C03F763-206F-44B7-8BA3-21E56F8162CE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سونوگرافی</a:t>
          </a:r>
        </a:p>
      </dgm:t>
    </dgm:pt>
    <dgm:pt modelId="{300D5BA8-F678-47C5-BE1B-073E2DC8BC79}" type="parTrans" cxnId="{1CBF755C-C7A3-4B37-9671-6244DB9E67A1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6D63131A-F87F-4DA6-824B-D470C6F4C71C}" type="sibTrans" cxnId="{1CBF755C-C7A3-4B37-9671-6244DB9E67A1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1476753A-AF2C-4C83-916B-9D0F8A8BA136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داروخانه</a:t>
          </a:r>
        </a:p>
      </dgm:t>
    </dgm:pt>
    <dgm:pt modelId="{86D1E5E4-2DF2-4238-89BD-F0173CA04D84}" type="parTrans" cxnId="{3081AFCD-B093-4B28-88DC-680DF6582366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1B901447-6BC4-4DF8-81AA-1041282DCF6B}" type="sibTrans" cxnId="{3081AFCD-B093-4B28-88DC-680DF6582366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F2B0B90A-C5E7-4399-8526-901781831735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بانک خون</a:t>
          </a:r>
        </a:p>
      </dgm:t>
    </dgm:pt>
    <dgm:pt modelId="{E2B01FD0-98F4-418D-A002-2FC68855A99E}" type="parTrans" cxnId="{7B565657-1B68-4AAC-801A-99E4D112A0A2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B7126B6D-D9B2-41FB-AE29-925553F9DA49}" type="sibTrans" cxnId="{7B565657-1B68-4AAC-801A-99E4D112A0A2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EF7FB5D0-A366-4FEC-A436-BCD95BE0ACD3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سی‌تی‌اسکن</a:t>
          </a:r>
        </a:p>
      </dgm:t>
    </dgm:pt>
    <dgm:pt modelId="{F6C46CF3-04E4-443D-AC7C-F2C5F38FD227}" type="parTrans" cxnId="{E80AA47F-D8C9-407E-B053-540878FB18BA}">
      <dgm:prSet custT="1"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FE90A208-6D92-4378-9954-AB11EFC7B251}" type="sibTrans" cxnId="{E80AA47F-D8C9-407E-B053-540878FB18BA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C3FAC6DF-DE9B-417C-A473-D9FF64977CED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آندوسکوپی</a:t>
          </a:r>
        </a:p>
      </dgm:t>
    </dgm:pt>
    <dgm:pt modelId="{F0FF339F-477B-4958-A5C9-AF9C27FD7DDF}" type="parTrans" cxnId="{C07FF86F-D827-4C35-8AC9-C82B84AE5E36}">
      <dgm:prSet custT="1"/>
      <dgm:spPr/>
      <dgm:t>
        <a:bodyPr/>
        <a:lstStyle/>
        <a:p>
          <a:endParaRPr lang="en-US" sz="1100"/>
        </a:p>
      </dgm:t>
    </dgm:pt>
    <dgm:pt modelId="{BACC7947-6A19-4E14-8224-26ABBDEA1FC5}" type="sibTrans" cxnId="{C07FF86F-D827-4C35-8AC9-C82B84AE5E36}">
      <dgm:prSet/>
      <dgm:spPr/>
      <dgm:t>
        <a:bodyPr/>
        <a:lstStyle/>
        <a:p>
          <a:endParaRPr lang="en-US" sz="1100"/>
        </a:p>
      </dgm:t>
    </dgm:pt>
    <dgm:pt modelId="{E211B257-6FA9-4D87-93FD-6E4A70EF7A1D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کلونوسکوپی</a:t>
          </a:r>
        </a:p>
      </dgm:t>
    </dgm:pt>
    <dgm:pt modelId="{D48E71B9-EBED-4A22-804D-EC25A2D35B46}" type="parTrans" cxnId="{288A9AA4-1250-4523-AD57-BA745596A18F}">
      <dgm:prSet custT="1"/>
      <dgm:spPr/>
      <dgm:t>
        <a:bodyPr/>
        <a:lstStyle/>
        <a:p>
          <a:endParaRPr lang="en-US" sz="1100"/>
        </a:p>
      </dgm:t>
    </dgm:pt>
    <dgm:pt modelId="{A0E881FC-8E1E-4DC1-844D-3D26B6AC7FB4}" type="sibTrans" cxnId="{288A9AA4-1250-4523-AD57-BA745596A18F}">
      <dgm:prSet/>
      <dgm:spPr/>
      <dgm:t>
        <a:bodyPr/>
        <a:lstStyle/>
        <a:p>
          <a:endParaRPr lang="en-US" sz="1100"/>
        </a:p>
      </dgm:t>
    </dgm:pt>
    <dgm:pt modelId="{8116F9F8-0F2F-4E37-9053-D1E6974E5E67}">
      <dgm:prSet phldrT="[Text]" custT="1"/>
      <dgm:spPr/>
      <dgm:t>
        <a:bodyPr/>
        <a:lstStyle/>
        <a:p>
          <a:pPr rtl="1"/>
          <a:r>
            <a:rPr lang="fa-IR" sz="1100">
              <a:cs typeface="B Nazanin" panose="00000400000000000000" pitchFamily="2" charset="-78"/>
            </a:rPr>
            <a:t>فیزیوتراپی</a:t>
          </a:r>
        </a:p>
      </dgm:t>
    </dgm:pt>
    <dgm:pt modelId="{45FFC0BF-157A-4F26-B60A-E25D3FD604B3}" type="parTrans" cxnId="{DD263772-66D7-4473-9DEF-9ED0DCDAB25C}">
      <dgm:prSet custT="1"/>
      <dgm:spPr/>
      <dgm:t>
        <a:bodyPr/>
        <a:lstStyle/>
        <a:p>
          <a:endParaRPr lang="en-US" sz="1100"/>
        </a:p>
      </dgm:t>
    </dgm:pt>
    <dgm:pt modelId="{EC490A35-4147-43B8-B8EB-FEA0EDADF6A1}" type="sibTrans" cxnId="{DD263772-66D7-4473-9DEF-9ED0DCDAB25C}">
      <dgm:prSet/>
      <dgm:spPr/>
      <dgm:t>
        <a:bodyPr/>
        <a:lstStyle/>
        <a:p>
          <a:endParaRPr lang="en-US" sz="1100"/>
        </a:p>
      </dgm:t>
    </dgm:pt>
    <dgm:pt modelId="{88A6FB7E-C876-4164-8B86-527C01877255}">
      <dgm:prSet phldrT="[Text]"/>
      <dgm:spPr/>
      <dgm:t>
        <a:bodyPr/>
        <a:lstStyle/>
        <a:p>
          <a:pPr rtl="1"/>
          <a:r>
            <a:rPr lang="fa-IR">
              <a:cs typeface="B Nazanin" panose="00000400000000000000" pitchFamily="2" charset="-78"/>
            </a:rPr>
            <a:t>گفتاردرمانی</a:t>
          </a:r>
        </a:p>
      </dgm:t>
    </dgm:pt>
    <dgm:pt modelId="{AFF160AF-8746-45C3-B3AD-F41E6B466879}" type="parTrans" cxnId="{0F6A9629-17F1-4C43-96FE-CF28E90F30E9}">
      <dgm:prSet/>
      <dgm:spPr/>
      <dgm:t>
        <a:bodyPr/>
        <a:lstStyle/>
        <a:p>
          <a:endParaRPr lang="en-US"/>
        </a:p>
      </dgm:t>
    </dgm:pt>
    <dgm:pt modelId="{98098F3E-7F30-4A5F-8D19-E6BE6A93A1FD}" type="sibTrans" cxnId="{0F6A9629-17F1-4C43-96FE-CF28E90F30E9}">
      <dgm:prSet/>
      <dgm:spPr/>
      <dgm:t>
        <a:bodyPr/>
        <a:lstStyle/>
        <a:p>
          <a:endParaRPr lang="en-US"/>
        </a:p>
      </dgm:t>
    </dgm:pt>
    <dgm:pt modelId="{0180DAF2-DE17-492F-B978-23533AD8C3D4}">
      <dgm:prSet phldrT="[Text]"/>
      <dgm:spPr/>
      <dgm:t>
        <a:bodyPr/>
        <a:lstStyle/>
        <a:p>
          <a:pPr rtl="1"/>
          <a:r>
            <a:rPr lang="fa-IR">
              <a:cs typeface="B Nazanin" panose="00000400000000000000" pitchFamily="2" charset="-78"/>
            </a:rPr>
            <a:t>کاردرمانی</a:t>
          </a:r>
        </a:p>
      </dgm:t>
    </dgm:pt>
    <dgm:pt modelId="{AC505BF3-F89D-4CA7-9F7E-AE1809F3A532}" type="parTrans" cxnId="{D7FE1016-2D21-439D-84A3-C5FC5ECA1DBF}">
      <dgm:prSet/>
      <dgm:spPr/>
      <dgm:t>
        <a:bodyPr/>
        <a:lstStyle/>
        <a:p>
          <a:endParaRPr lang="en-US"/>
        </a:p>
      </dgm:t>
    </dgm:pt>
    <dgm:pt modelId="{E2001766-7A30-4761-B13C-D7500253C2A3}" type="sibTrans" cxnId="{D7FE1016-2D21-439D-84A3-C5FC5ECA1DBF}">
      <dgm:prSet/>
      <dgm:spPr/>
      <dgm:t>
        <a:bodyPr/>
        <a:lstStyle/>
        <a:p>
          <a:endParaRPr lang="en-US"/>
        </a:p>
      </dgm:t>
    </dgm:pt>
    <dgm:pt modelId="{AE92DCD5-AA29-40D1-A252-B924B40698AC}">
      <dgm:prSet phldrT="[Text]"/>
      <dgm:spPr/>
      <dgm:t>
        <a:bodyPr/>
        <a:lstStyle/>
        <a:p>
          <a:pPr rtl="1"/>
          <a:r>
            <a:rPr lang="fa-IR">
              <a:cs typeface="B Nazanin" panose="00000400000000000000" pitchFamily="2" charset="-78"/>
            </a:rPr>
            <a:t>دندانپزشکی</a:t>
          </a:r>
        </a:p>
      </dgm:t>
    </dgm:pt>
    <dgm:pt modelId="{A585554A-6B57-4ECE-9375-515E0B128EEE}" type="parTrans" cxnId="{FF3AB7F1-CBC6-4FB4-8866-EF5BBB17A588}">
      <dgm:prSet/>
      <dgm:spPr/>
      <dgm:t>
        <a:bodyPr/>
        <a:lstStyle/>
        <a:p>
          <a:endParaRPr lang="en-US"/>
        </a:p>
      </dgm:t>
    </dgm:pt>
    <dgm:pt modelId="{0EADA08F-F19E-4FC3-A8CA-515DC13CC164}" type="sibTrans" cxnId="{FF3AB7F1-CBC6-4FB4-8866-EF5BBB17A588}">
      <dgm:prSet/>
      <dgm:spPr/>
      <dgm:t>
        <a:bodyPr/>
        <a:lstStyle/>
        <a:p>
          <a:endParaRPr lang="en-US"/>
        </a:p>
      </dgm:t>
    </dgm:pt>
    <dgm:pt modelId="{2D3E26D0-64D1-4B02-8EA2-421772C70530}">
      <dgm:prSet phldrT="[Text]"/>
      <dgm:spPr/>
      <dgm:t>
        <a:bodyPr/>
        <a:lstStyle/>
        <a:p>
          <a:pPr rtl="1"/>
          <a:r>
            <a:rPr lang="fa-IR">
              <a:cs typeface="B Nazanin" panose="00000400000000000000" pitchFamily="2" charset="-78"/>
            </a:rPr>
            <a:t>تست ورزش</a:t>
          </a:r>
        </a:p>
      </dgm:t>
    </dgm:pt>
    <dgm:pt modelId="{98A60E52-BC72-4CD9-AED4-BF9798878222}" type="parTrans" cxnId="{53433571-9F0D-4721-A2AD-33808914BBB2}">
      <dgm:prSet/>
      <dgm:spPr/>
      <dgm:t>
        <a:bodyPr/>
        <a:lstStyle/>
        <a:p>
          <a:endParaRPr lang="en-US"/>
        </a:p>
      </dgm:t>
    </dgm:pt>
    <dgm:pt modelId="{D0A8A8F2-990F-4A65-92D1-AC276997284C}" type="sibTrans" cxnId="{53433571-9F0D-4721-A2AD-33808914BBB2}">
      <dgm:prSet/>
      <dgm:spPr/>
      <dgm:t>
        <a:bodyPr/>
        <a:lstStyle/>
        <a:p>
          <a:endParaRPr lang="en-US"/>
        </a:p>
      </dgm:t>
    </dgm:pt>
    <dgm:pt modelId="{8AE5AB5E-7D96-4B02-B0C3-01A2854723B5}" type="pres">
      <dgm:prSet presAssocID="{5A265B3B-8695-493E-9A6C-DA28DED6F2E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FA4925D-A215-4F12-9DF5-F3ADC36E75DE}" type="pres">
      <dgm:prSet presAssocID="{5A265B3B-8695-493E-9A6C-DA28DED6F2EA}" presName="radial" presStyleCnt="0">
        <dgm:presLayoutVars>
          <dgm:animLvl val="ctr"/>
        </dgm:presLayoutVars>
      </dgm:prSet>
      <dgm:spPr/>
      <dgm:t>
        <a:bodyPr/>
        <a:lstStyle/>
        <a:p>
          <a:endParaRPr lang="en-US"/>
        </a:p>
      </dgm:t>
    </dgm:pt>
    <dgm:pt modelId="{EED32649-840B-4237-A8D2-E80C9867B48B}" type="pres">
      <dgm:prSet presAssocID="{738843A2-20CA-4C80-8B7C-D93BDEDED377}" presName="centerShape" presStyleLbl="vennNode1" presStyleIdx="0" presStyleCnt="15"/>
      <dgm:spPr/>
      <dgm:t>
        <a:bodyPr/>
        <a:lstStyle/>
        <a:p>
          <a:endParaRPr lang="en-US"/>
        </a:p>
      </dgm:t>
    </dgm:pt>
    <dgm:pt modelId="{4514CFDD-16A2-4683-8B9E-6AFF76651DC5}" type="pres">
      <dgm:prSet presAssocID="{DA77D49B-DC2E-4068-BEBC-299DD28B30A6}" presName="node" presStyleLbl="vennNode1" presStyleIdx="1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88F73BE-657B-425F-8A96-8B7B7A814058}" type="pres">
      <dgm:prSet presAssocID="{E006F580-5B16-4A63-8F70-1DA664B541F4}" presName="node" presStyleLbl="vennNode1" presStyleIdx="2" presStyleCnt="15" custScaleX="1154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B615197-CF28-40F5-81FE-8BE3A1371F4B}" type="pres">
      <dgm:prSet presAssocID="{EF7FB5D0-A366-4FEC-A436-BCD95BE0ACD3}" presName="node" presStyleLbl="vennNode1" presStyleIdx="3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9B2DD32-E303-4014-B59C-83A9CF211D0C}" type="pres">
      <dgm:prSet presAssocID="{21AA1B04-0430-48C3-BE98-84959FB8A929}" presName="node" presStyleLbl="vennNode1" presStyleIdx="4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E2DD9C7-908E-423D-B36E-950E0FBB17A9}" type="pres">
      <dgm:prSet presAssocID="{4C03F763-206F-44B7-8BA3-21E56F8162CE}" presName="node" presStyleLbl="vennNode1" presStyleIdx="5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0975F1-8865-47EA-8D43-1CBA0A400A11}" type="pres">
      <dgm:prSet presAssocID="{C3FAC6DF-DE9B-417C-A473-D9FF64977CED}" presName="node" presStyleLbl="vennNode1" presStyleIdx="6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EDD6F72-ECF3-4235-AF28-3E81BA781DFF}" type="pres">
      <dgm:prSet presAssocID="{E211B257-6FA9-4D87-93FD-6E4A70EF7A1D}" presName="node" presStyleLbl="vennNode1" presStyleIdx="7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BA5BA97-871F-48A1-8DD1-8A4ED4376A20}" type="pres">
      <dgm:prSet presAssocID="{8116F9F8-0F2F-4E37-9053-D1E6974E5E67}" presName="node" presStyleLbl="vennNode1" presStyleIdx="8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F63FCA1-78C9-430A-BC47-0793B3172085}" type="pres">
      <dgm:prSet presAssocID="{88A6FB7E-C876-4164-8B86-527C01877255}" presName="node" presStyleLbl="vennNode1" presStyleIdx="9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3CC66D2-593C-4203-91F9-14C720D708DA}" type="pres">
      <dgm:prSet presAssocID="{0180DAF2-DE17-492F-B978-23533AD8C3D4}" presName="node" presStyleLbl="vennNode1" presStyleIdx="10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6916176-E581-43CB-BC1C-C07DB88E76F4}" type="pres">
      <dgm:prSet presAssocID="{AE92DCD5-AA29-40D1-A252-B924B40698AC}" presName="node" presStyleLbl="vennNode1" presStyleIdx="11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351A363-92E4-4654-8083-DECDC3BCB2D5}" type="pres">
      <dgm:prSet presAssocID="{2D3E26D0-64D1-4B02-8EA2-421772C70530}" presName="node" presStyleLbl="vennNode1" presStyleIdx="12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EEF666-98C4-4641-95E5-AEB841C13E45}" type="pres">
      <dgm:prSet presAssocID="{1476753A-AF2C-4C83-916B-9D0F8A8BA136}" presName="node" presStyleLbl="vennNode1" presStyleIdx="13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0266823-B55C-4834-BA57-49583485A244}" type="pres">
      <dgm:prSet presAssocID="{F2B0B90A-C5E7-4399-8526-901781831735}" presName="node" presStyleLbl="vennNode1" presStyleIdx="14" presStyleCnt="1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3CDC1E4-B7C4-4908-A578-7B996D39E215}" type="presOf" srcId="{E006F580-5B16-4A63-8F70-1DA664B541F4}" destId="{B88F73BE-657B-425F-8A96-8B7B7A814058}" srcOrd="0" destOrd="0" presId="urn:microsoft.com/office/officeart/2005/8/layout/radial3"/>
    <dgm:cxn modelId="{FAA18C9B-FA51-4468-863F-14251A73432C}" srcId="{738843A2-20CA-4C80-8B7C-D93BDEDED377}" destId="{DA77D49B-DC2E-4068-BEBC-299DD28B30A6}" srcOrd="0" destOrd="0" parTransId="{C8771748-0AE0-44C7-8DD3-513E70E90063}" sibTransId="{7CC72F17-37DA-4A69-BFDE-6291B87DD01C}"/>
    <dgm:cxn modelId="{5F2E81D2-1EF6-4DB1-B020-158629389805}" srcId="{738843A2-20CA-4C80-8B7C-D93BDEDED377}" destId="{21AA1B04-0430-48C3-BE98-84959FB8A929}" srcOrd="3" destOrd="0" parTransId="{08DF697B-D3E4-4A7B-A5A5-0462919EBE01}" sibTransId="{50FA2C84-5C72-4692-8BC6-4E4F6193A2DB}"/>
    <dgm:cxn modelId="{BB63639F-AA84-47C1-9A6E-B9C867005446}" type="presOf" srcId="{1476753A-AF2C-4C83-916B-9D0F8A8BA136}" destId="{65EEF666-98C4-4641-95E5-AEB841C13E45}" srcOrd="0" destOrd="0" presId="urn:microsoft.com/office/officeart/2005/8/layout/radial3"/>
    <dgm:cxn modelId="{7FA77794-358F-4079-B6FC-30B74D49C1AE}" type="presOf" srcId="{C3FAC6DF-DE9B-417C-A473-D9FF64977CED}" destId="{AC0975F1-8865-47EA-8D43-1CBA0A400A11}" srcOrd="0" destOrd="0" presId="urn:microsoft.com/office/officeart/2005/8/layout/radial3"/>
    <dgm:cxn modelId="{1CBF755C-C7A3-4B37-9671-6244DB9E67A1}" srcId="{738843A2-20CA-4C80-8B7C-D93BDEDED377}" destId="{4C03F763-206F-44B7-8BA3-21E56F8162CE}" srcOrd="4" destOrd="0" parTransId="{300D5BA8-F678-47C5-BE1B-073E2DC8BC79}" sibTransId="{6D63131A-F87F-4DA6-824B-D470C6F4C71C}"/>
    <dgm:cxn modelId="{DD263772-66D7-4473-9DEF-9ED0DCDAB25C}" srcId="{738843A2-20CA-4C80-8B7C-D93BDEDED377}" destId="{8116F9F8-0F2F-4E37-9053-D1E6974E5E67}" srcOrd="7" destOrd="0" parTransId="{45FFC0BF-157A-4F26-B60A-E25D3FD604B3}" sibTransId="{EC490A35-4147-43B8-B8EB-FEA0EDADF6A1}"/>
    <dgm:cxn modelId="{8176E8F0-3052-4BB9-8BE0-6787B10949F0}" type="presOf" srcId="{8116F9F8-0F2F-4E37-9053-D1E6974E5E67}" destId="{1BA5BA97-871F-48A1-8DD1-8A4ED4376A20}" srcOrd="0" destOrd="0" presId="urn:microsoft.com/office/officeart/2005/8/layout/radial3"/>
    <dgm:cxn modelId="{38F40F7C-9033-4193-8548-1DEB97FA23F0}" type="presOf" srcId="{88A6FB7E-C876-4164-8B86-527C01877255}" destId="{CF63FCA1-78C9-430A-BC47-0793B3172085}" srcOrd="0" destOrd="0" presId="urn:microsoft.com/office/officeart/2005/8/layout/radial3"/>
    <dgm:cxn modelId="{524113AD-AEF9-4172-B41C-880E0DE8F610}" type="presOf" srcId="{738843A2-20CA-4C80-8B7C-D93BDEDED377}" destId="{EED32649-840B-4237-A8D2-E80C9867B48B}" srcOrd="0" destOrd="0" presId="urn:microsoft.com/office/officeart/2005/8/layout/radial3"/>
    <dgm:cxn modelId="{B711A341-2E33-4689-9017-C3933856CA86}" type="presOf" srcId="{DA77D49B-DC2E-4068-BEBC-299DD28B30A6}" destId="{4514CFDD-16A2-4683-8B9E-6AFF76651DC5}" srcOrd="0" destOrd="0" presId="urn:microsoft.com/office/officeart/2005/8/layout/radial3"/>
    <dgm:cxn modelId="{0F6A9629-17F1-4C43-96FE-CF28E90F30E9}" srcId="{738843A2-20CA-4C80-8B7C-D93BDEDED377}" destId="{88A6FB7E-C876-4164-8B86-527C01877255}" srcOrd="8" destOrd="0" parTransId="{AFF160AF-8746-45C3-B3AD-F41E6B466879}" sibTransId="{98098F3E-7F30-4A5F-8D19-E6BE6A93A1FD}"/>
    <dgm:cxn modelId="{C07FF86F-D827-4C35-8AC9-C82B84AE5E36}" srcId="{738843A2-20CA-4C80-8B7C-D93BDEDED377}" destId="{C3FAC6DF-DE9B-417C-A473-D9FF64977CED}" srcOrd="5" destOrd="0" parTransId="{F0FF339F-477B-4958-A5C9-AF9C27FD7DDF}" sibTransId="{BACC7947-6A19-4E14-8224-26ABBDEA1FC5}"/>
    <dgm:cxn modelId="{83A6163C-D0A2-4F04-BB6F-01A334F45B77}" type="presOf" srcId="{2D3E26D0-64D1-4B02-8EA2-421772C70530}" destId="{8351A363-92E4-4654-8083-DECDC3BCB2D5}" srcOrd="0" destOrd="0" presId="urn:microsoft.com/office/officeart/2005/8/layout/radial3"/>
    <dgm:cxn modelId="{9884224D-939B-40F7-9C45-0CDE05D0D719}" srcId="{5A265B3B-8695-493E-9A6C-DA28DED6F2EA}" destId="{738843A2-20CA-4C80-8B7C-D93BDEDED377}" srcOrd="0" destOrd="0" parTransId="{ADE495CB-93B0-430B-BC70-6111F5EE8C2B}" sibTransId="{A2C87380-EBE8-42D6-BDEF-FF9186B12A12}"/>
    <dgm:cxn modelId="{B89E622D-9D7D-45A5-BEAF-7DF211E47DE6}" type="presOf" srcId="{EF7FB5D0-A366-4FEC-A436-BCD95BE0ACD3}" destId="{8B615197-CF28-40F5-81FE-8BE3A1371F4B}" srcOrd="0" destOrd="0" presId="urn:microsoft.com/office/officeart/2005/8/layout/radial3"/>
    <dgm:cxn modelId="{4FA0CC1C-A5E2-4775-9178-2A8DB7863193}" type="presOf" srcId="{5A265B3B-8695-493E-9A6C-DA28DED6F2EA}" destId="{8AE5AB5E-7D96-4B02-B0C3-01A2854723B5}" srcOrd="0" destOrd="0" presId="urn:microsoft.com/office/officeart/2005/8/layout/radial3"/>
    <dgm:cxn modelId="{708F9DB1-3662-4F0A-B358-5BC5D8579B71}" srcId="{738843A2-20CA-4C80-8B7C-D93BDEDED377}" destId="{E006F580-5B16-4A63-8F70-1DA664B541F4}" srcOrd="1" destOrd="0" parTransId="{DC0DF765-D48A-4090-A4AE-5439446B6A39}" sibTransId="{5C92FB53-59BD-47FD-9F08-C5DFB71D2CDD}"/>
    <dgm:cxn modelId="{288A9AA4-1250-4523-AD57-BA745596A18F}" srcId="{738843A2-20CA-4C80-8B7C-D93BDEDED377}" destId="{E211B257-6FA9-4D87-93FD-6E4A70EF7A1D}" srcOrd="6" destOrd="0" parTransId="{D48E71B9-EBED-4A22-804D-EC25A2D35B46}" sibTransId="{A0E881FC-8E1E-4DC1-844D-3D26B6AC7FB4}"/>
    <dgm:cxn modelId="{53433571-9F0D-4721-A2AD-33808914BBB2}" srcId="{738843A2-20CA-4C80-8B7C-D93BDEDED377}" destId="{2D3E26D0-64D1-4B02-8EA2-421772C70530}" srcOrd="11" destOrd="0" parTransId="{98A60E52-BC72-4CD9-AED4-BF9798878222}" sibTransId="{D0A8A8F2-990F-4A65-92D1-AC276997284C}"/>
    <dgm:cxn modelId="{E80AA47F-D8C9-407E-B053-540878FB18BA}" srcId="{738843A2-20CA-4C80-8B7C-D93BDEDED377}" destId="{EF7FB5D0-A366-4FEC-A436-BCD95BE0ACD3}" srcOrd="2" destOrd="0" parTransId="{F6C46CF3-04E4-443D-AC7C-F2C5F38FD227}" sibTransId="{FE90A208-6D92-4378-9954-AB11EFC7B251}"/>
    <dgm:cxn modelId="{3081AFCD-B093-4B28-88DC-680DF6582366}" srcId="{738843A2-20CA-4C80-8B7C-D93BDEDED377}" destId="{1476753A-AF2C-4C83-916B-9D0F8A8BA136}" srcOrd="12" destOrd="0" parTransId="{86D1E5E4-2DF2-4238-89BD-F0173CA04D84}" sibTransId="{1B901447-6BC4-4DF8-81AA-1041282DCF6B}"/>
    <dgm:cxn modelId="{070AC994-4B68-4152-9626-DFBE88A0AE21}" type="presOf" srcId="{E211B257-6FA9-4D87-93FD-6E4A70EF7A1D}" destId="{2EDD6F72-ECF3-4235-AF28-3E81BA781DFF}" srcOrd="0" destOrd="0" presId="urn:microsoft.com/office/officeart/2005/8/layout/radial3"/>
    <dgm:cxn modelId="{B4FE4743-47CC-4FF1-882B-F0698DDFE2FA}" type="presOf" srcId="{4C03F763-206F-44B7-8BA3-21E56F8162CE}" destId="{CE2DD9C7-908E-423D-B36E-950E0FBB17A9}" srcOrd="0" destOrd="0" presId="urn:microsoft.com/office/officeart/2005/8/layout/radial3"/>
    <dgm:cxn modelId="{D7FE1016-2D21-439D-84A3-C5FC5ECA1DBF}" srcId="{738843A2-20CA-4C80-8B7C-D93BDEDED377}" destId="{0180DAF2-DE17-492F-B978-23533AD8C3D4}" srcOrd="9" destOrd="0" parTransId="{AC505BF3-F89D-4CA7-9F7E-AE1809F3A532}" sibTransId="{E2001766-7A30-4761-B13C-D7500253C2A3}"/>
    <dgm:cxn modelId="{EA82AF54-0698-4A50-8AC2-052E9A8E12CD}" type="presOf" srcId="{AE92DCD5-AA29-40D1-A252-B924B40698AC}" destId="{06916176-E581-43CB-BC1C-C07DB88E76F4}" srcOrd="0" destOrd="0" presId="urn:microsoft.com/office/officeart/2005/8/layout/radial3"/>
    <dgm:cxn modelId="{69D174C4-7B06-469C-88F9-F3A99A1F1AF5}" type="presOf" srcId="{F2B0B90A-C5E7-4399-8526-901781831735}" destId="{20266823-B55C-4834-BA57-49583485A244}" srcOrd="0" destOrd="0" presId="urn:microsoft.com/office/officeart/2005/8/layout/radial3"/>
    <dgm:cxn modelId="{9E102B1E-1631-43A9-AD03-8774F065A537}" type="presOf" srcId="{21AA1B04-0430-48C3-BE98-84959FB8A929}" destId="{29B2DD32-E303-4014-B59C-83A9CF211D0C}" srcOrd="0" destOrd="0" presId="urn:microsoft.com/office/officeart/2005/8/layout/radial3"/>
    <dgm:cxn modelId="{FF3AB7F1-CBC6-4FB4-8866-EF5BBB17A588}" srcId="{738843A2-20CA-4C80-8B7C-D93BDEDED377}" destId="{AE92DCD5-AA29-40D1-A252-B924B40698AC}" srcOrd="10" destOrd="0" parTransId="{A585554A-6B57-4ECE-9375-515E0B128EEE}" sibTransId="{0EADA08F-F19E-4FC3-A8CA-515DC13CC164}"/>
    <dgm:cxn modelId="{7D2CA206-88B7-4B15-83FA-3537306AA808}" type="presOf" srcId="{0180DAF2-DE17-492F-B978-23533AD8C3D4}" destId="{53CC66D2-593C-4203-91F9-14C720D708DA}" srcOrd="0" destOrd="0" presId="urn:microsoft.com/office/officeart/2005/8/layout/radial3"/>
    <dgm:cxn modelId="{7B565657-1B68-4AAC-801A-99E4D112A0A2}" srcId="{738843A2-20CA-4C80-8B7C-D93BDEDED377}" destId="{F2B0B90A-C5E7-4399-8526-901781831735}" srcOrd="13" destOrd="0" parTransId="{E2B01FD0-98F4-418D-A002-2FC68855A99E}" sibTransId="{B7126B6D-D9B2-41FB-AE29-925553F9DA49}"/>
    <dgm:cxn modelId="{114E7627-2048-45D9-95E3-0B2E5016DF48}" type="presParOf" srcId="{8AE5AB5E-7D96-4B02-B0C3-01A2854723B5}" destId="{6FA4925D-A215-4F12-9DF5-F3ADC36E75DE}" srcOrd="0" destOrd="0" presId="urn:microsoft.com/office/officeart/2005/8/layout/radial3"/>
    <dgm:cxn modelId="{6299EE50-C42C-45D0-BF82-3C2FBBCE1670}" type="presParOf" srcId="{6FA4925D-A215-4F12-9DF5-F3ADC36E75DE}" destId="{EED32649-840B-4237-A8D2-E80C9867B48B}" srcOrd="0" destOrd="0" presId="urn:microsoft.com/office/officeart/2005/8/layout/radial3"/>
    <dgm:cxn modelId="{F3FCE996-4FD7-4DBA-AAC1-FD13A3844D06}" type="presParOf" srcId="{6FA4925D-A215-4F12-9DF5-F3ADC36E75DE}" destId="{4514CFDD-16A2-4683-8B9E-6AFF76651DC5}" srcOrd="1" destOrd="0" presId="urn:microsoft.com/office/officeart/2005/8/layout/radial3"/>
    <dgm:cxn modelId="{301620FE-9524-4BE3-8917-8EEE9D4F0D98}" type="presParOf" srcId="{6FA4925D-A215-4F12-9DF5-F3ADC36E75DE}" destId="{B88F73BE-657B-425F-8A96-8B7B7A814058}" srcOrd="2" destOrd="0" presId="urn:microsoft.com/office/officeart/2005/8/layout/radial3"/>
    <dgm:cxn modelId="{FE2E44A9-1E00-4709-994B-82583440B90C}" type="presParOf" srcId="{6FA4925D-A215-4F12-9DF5-F3ADC36E75DE}" destId="{8B615197-CF28-40F5-81FE-8BE3A1371F4B}" srcOrd="3" destOrd="0" presId="urn:microsoft.com/office/officeart/2005/8/layout/radial3"/>
    <dgm:cxn modelId="{AB125FC1-01A1-4548-B4CC-1D3EA72D1F26}" type="presParOf" srcId="{6FA4925D-A215-4F12-9DF5-F3ADC36E75DE}" destId="{29B2DD32-E303-4014-B59C-83A9CF211D0C}" srcOrd="4" destOrd="0" presId="urn:microsoft.com/office/officeart/2005/8/layout/radial3"/>
    <dgm:cxn modelId="{0C3AE24C-5C72-40C9-8BE5-5B66ECE029AA}" type="presParOf" srcId="{6FA4925D-A215-4F12-9DF5-F3ADC36E75DE}" destId="{CE2DD9C7-908E-423D-B36E-950E0FBB17A9}" srcOrd="5" destOrd="0" presId="urn:microsoft.com/office/officeart/2005/8/layout/radial3"/>
    <dgm:cxn modelId="{8CB63DD9-D21B-423D-A1FE-3F2F647FB43D}" type="presParOf" srcId="{6FA4925D-A215-4F12-9DF5-F3ADC36E75DE}" destId="{AC0975F1-8865-47EA-8D43-1CBA0A400A11}" srcOrd="6" destOrd="0" presId="urn:microsoft.com/office/officeart/2005/8/layout/radial3"/>
    <dgm:cxn modelId="{ECD05D0D-AFD4-40ED-B818-C8FCD844199A}" type="presParOf" srcId="{6FA4925D-A215-4F12-9DF5-F3ADC36E75DE}" destId="{2EDD6F72-ECF3-4235-AF28-3E81BA781DFF}" srcOrd="7" destOrd="0" presId="urn:microsoft.com/office/officeart/2005/8/layout/radial3"/>
    <dgm:cxn modelId="{5B1B0B9F-F01A-4B29-AE18-7FB3877A678A}" type="presParOf" srcId="{6FA4925D-A215-4F12-9DF5-F3ADC36E75DE}" destId="{1BA5BA97-871F-48A1-8DD1-8A4ED4376A20}" srcOrd="8" destOrd="0" presId="urn:microsoft.com/office/officeart/2005/8/layout/radial3"/>
    <dgm:cxn modelId="{99C156ED-E77A-474A-832B-6D3430F71B6F}" type="presParOf" srcId="{6FA4925D-A215-4F12-9DF5-F3ADC36E75DE}" destId="{CF63FCA1-78C9-430A-BC47-0793B3172085}" srcOrd="9" destOrd="0" presId="urn:microsoft.com/office/officeart/2005/8/layout/radial3"/>
    <dgm:cxn modelId="{818A78F5-2302-4589-A7B5-819FA634AAE7}" type="presParOf" srcId="{6FA4925D-A215-4F12-9DF5-F3ADC36E75DE}" destId="{53CC66D2-593C-4203-91F9-14C720D708DA}" srcOrd="10" destOrd="0" presId="urn:microsoft.com/office/officeart/2005/8/layout/radial3"/>
    <dgm:cxn modelId="{BC5E36CE-943C-4502-8EDB-21B82A2110B8}" type="presParOf" srcId="{6FA4925D-A215-4F12-9DF5-F3ADC36E75DE}" destId="{06916176-E581-43CB-BC1C-C07DB88E76F4}" srcOrd="11" destOrd="0" presId="urn:microsoft.com/office/officeart/2005/8/layout/radial3"/>
    <dgm:cxn modelId="{515FA474-BB2E-4FE7-874D-B437259B5686}" type="presParOf" srcId="{6FA4925D-A215-4F12-9DF5-F3ADC36E75DE}" destId="{8351A363-92E4-4654-8083-DECDC3BCB2D5}" srcOrd="12" destOrd="0" presId="urn:microsoft.com/office/officeart/2005/8/layout/radial3"/>
    <dgm:cxn modelId="{BC538F4A-358F-4DD5-948F-095E2C7B82D2}" type="presParOf" srcId="{6FA4925D-A215-4F12-9DF5-F3ADC36E75DE}" destId="{65EEF666-98C4-4641-95E5-AEB841C13E45}" srcOrd="13" destOrd="0" presId="urn:microsoft.com/office/officeart/2005/8/layout/radial3"/>
    <dgm:cxn modelId="{C9FE16C2-4347-4F2D-95B2-5AC9809427AC}" type="presParOf" srcId="{6FA4925D-A215-4F12-9DF5-F3ADC36E75DE}" destId="{20266823-B55C-4834-BA57-49583485A244}" srcOrd="1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C952521-558B-484F-AF60-1C93ADFA95E1}" type="doc">
      <dgm:prSet loTypeId="urn:microsoft.com/office/officeart/2005/8/layout/default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pPr rtl="1"/>
          <a:endParaRPr lang="fa-IR"/>
        </a:p>
      </dgm:t>
    </dgm:pt>
    <dgm:pt modelId="{92D5F05F-9A52-4E19-8212-5213233EA1B6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روانپزشکی</a:t>
          </a:r>
        </a:p>
      </dgm:t>
    </dgm:pt>
    <dgm:pt modelId="{604C34E2-76A3-439D-A562-410DB3BD0A35}" type="parTrans" cxnId="{F1A4D74F-B986-45D0-ACFA-CAE0886526F3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6E8F619E-3307-4E31-8588-545ED350C438}" type="sibTrans" cxnId="{F1A4D74F-B986-45D0-ACFA-CAE0886526F3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379A6998-484E-48F4-B79B-BD35B9AB3C7A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زخم</a:t>
          </a:r>
        </a:p>
      </dgm:t>
    </dgm:pt>
    <dgm:pt modelId="{E95341DE-8B22-4639-8780-35ACDB54B8A4}" type="parTrans" cxnId="{4589D664-25F3-44EA-875B-813AECEEFCD5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8D55E8F6-65B8-4FBA-9AA0-63A714BF17D5}" type="sibTrans" cxnId="{4589D664-25F3-44EA-875B-813AECEEFCD5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6AEF2DDA-C74D-43FE-9B4B-446BBB357B04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چشم</a:t>
          </a:r>
        </a:p>
      </dgm:t>
    </dgm:pt>
    <dgm:pt modelId="{E44C9851-AB2C-49F4-90CE-F1C4D82C9034}" type="parTrans" cxnId="{62A0179E-B2A3-4FE8-A3BE-CD6242C48ADA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6C50DA68-F1A7-4293-8393-96B6742B870C}" type="sibTrans" cxnId="{62A0179E-B2A3-4FE8-A3BE-CD6242C48ADA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6E051795-BEC2-4E4A-A53C-EF528D39CE4E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زنان و مامایی</a:t>
          </a:r>
        </a:p>
      </dgm:t>
    </dgm:pt>
    <dgm:pt modelId="{E5B2A752-7325-430D-8A58-0E69E06EFB3A}" type="parTrans" cxnId="{2E6889B1-AB39-4A98-8AFC-92D86405D6C3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8AF86BD2-A0EB-4B10-9F80-8BA8420D2BDB}" type="sibTrans" cxnId="{2E6889B1-AB39-4A98-8AFC-92D86405D6C3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C0B3F11A-E578-4686-870B-D19C36603FF5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پیگیری پس از ترخیص</a:t>
          </a:r>
        </a:p>
      </dgm:t>
    </dgm:pt>
    <dgm:pt modelId="{94316AD1-BBE6-4FD4-8485-AA39C1AEF6A9}" type="parTrans" cxnId="{426BB0E5-4576-46F4-8866-8FFD22DB1EBE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1E4D794D-1DDA-4D75-93BD-A859D69CBB06}" type="sibTrans" cxnId="{426BB0E5-4576-46F4-8866-8FFD22DB1EBE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0C4DAE0E-B79D-4406-8E8C-98CCC4740A15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قلب و عروق</a:t>
          </a:r>
        </a:p>
      </dgm:t>
    </dgm:pt>
    <dgm:pt modelId="{0796FF6F-6864-444B-86C2-688D05DE71ED}" type="parTrans" cxnId="{38C70436-F923-46FA-9F38-203BAC22186F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031A72E7-F946-4196-9300-DFA67FD293D9}" type="sibTrans" cxnId="{38C70436-F923-46FA-9F38-203BAC22186F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406965B3-CB72-4DCF-A2FF-E8CC0540D17B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جراحی عمومی</a:t>
          </a:r>
        </a:p>
      </dgm:t>
    </dgm:pt>
    <dgm:pt modelId="{7C1E87EA-2F10-428C-A55B-B738190B3138}" type="parTrans" cxnId="{63DEC980-2FC7-4894-A20B-909B761400A0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E8C7671D-0753-47C8-A603-2235DB38E404}" type="sibTrans" cxnId="{63DEC980-2FC7-4894-A20B-909B761400A0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DF448096-51F3-4257-94DA-27939859030B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گوش و حلق و بینی</a:t>
          </a:r>
        </a:p>
      </dgm:t>
    </dgm:pt>
    <dgm:pt modelId="{1C99A6A7-5A9F-4099-8A63-6B081512C53B}" type="parTrans" cxnId="{EE41C940-DE5C-4E45-B589-68EE10134C8F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7EB6D82E-EAB3-461E-8C21-0EEA6B7B3E30}" type="sibTrans" cxnId="{EE41C940-DE5C-4E45-B589-68EE10134C8F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CE8C8145-24E7-4C6F-810E-8409D0AE00D6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ارزیابی قبل از عمل جراحی</a:t>
          </a:r>
        </a:p>
      </dgm:t>
    </dgm:pt>
    <dgm:pt modelId="{9791AE3F-763F-42B2-9000-A28AEC8827A1}" type="parTrans" cxnId="{DFB1E262-40BE-4DBA-ABE7-14F0696D48DC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7AFD4C5D-ADB8-4A7A-84E6-6C54E035330F}" type="sibTrans" cxnId="{DFB1E262-40BE-4DBA-ABE7-14F0696D48DC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  <a:cs typeface="B Nazanin" panose="00000400000000000000" pitchFamily="2" charset="-78"/>
          </a:endParaRPr>
        </a:p>
      </dgm:t>
    </dgm:pt>
    <dgm:pt modelId="{8D9A71E1-02B3-4A1D-A797-AC95E77ACBE0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ارتوپدی</a:t>
          </a:r>
        </a:p>
      </dgm:t>
    </dgm:pt>
    <dgm:pt modelId="{74D645BC-16CD-42DB-A08D-6C1FEABEBA96}" type="parTrans" cxnId="{2374559B-1F01-4B08-BFD8-BC2279305BF8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15053BBD-23FE-4B12-A2F9-82B12193EE5B}" type="sibTrans" cxnId="{2374559B-1F01-4B08-BFD8-BC2279305BF8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4E67751A-2D2F-443D-BF99-D51B8ABAEBB5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داخلی</a:t>
          </a:r>
        </a:p>
      </dgm:t>
    </dgm:pt>
    <dgm:pt modelId="{4E11C4EF-538C-4424-88E8-CDE4620DD4DF}" type="parTrans" cxnId="{D907AA58-D632-45C3-ABFC-E06D370A0C94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BBE9E09F-B465-479E-80D2-EA3C3AD5FAF7}" type="sibTrans" cxnId="{D907AA58-D632-45C3-ABFC-E06D370A0C94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4369F35B-CDC9-4671-B428-344DA9E6AD4B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اورولوژی</a:t>
          </a:r>
        </a:p>
      </dgm:t>
    </dgm:pt>
    <dgm:pt modelId="{00B6968C-451E-40B5-8D81-F6ADC72F1146}" type="parTrans" cxnId="{F3458159-5351-485D-823F-3361C3AE2769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6A7FF17E-026B-4D52-99C8-010708F47439}" type="sibTrans" cxnId="{F3458159-5351-485D-823F-3361C3AE2769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BA1C91B2-E13C-4DE8-A502-1353C1155307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دیابت</a:t>
          </a:r>
        </a:p>
      </dgm:t>
    </dgm:pt>
    <dgm:pt modelId="{8D98C82E-5066-473D-95D4-F802BFC9EE59}" type="parTrans" cxnId="{DF9FE6D1-3DE3-4954-936B-730088C376F1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7FCD1713-E962-4F20-9BC1-30D04F2ED9CE}" type="sibTrans" cxnId="{DF9FE6D1-3DE3-4954-936B-730088C376F1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AF5F883E-BF91-414E-8CEA-191BC63AAFF7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تغذیه و رژیم‌درمانی</a:t>
          </a:r>
        </a:p>
      </dgm:t>
    </dgm:pt>
    <dgm:pt modelId="{DE8672F7-6CB2-422B-8257-17E9E2FDA954}" type="parTrans" cxnId="{FEAF7E3A-EF71-4E01-92EC-3CB937E6AD20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0D1C4F00-62BB-4F62-B3F9-EC40CD450434}" type="sibTrans" cxnId="{FEAF7E3A-EF71-4E01-92EC-3CB937E6AD20}">
      <dgm:prSet/>
      <dgm:spPr/>
      <dgm:t>
        <a:bodyPr/>
        <a:lstStyle/>
        <a:p>
          <a:pPr rtl="1"/>
          <a:endParaRPr lang="fa-IR" sz="11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9EF4A7EA-9EB3-49B7-BBF1-4C99027EAB85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اطفال</a:t>
          </a:r>
        </a:p>
      </dgm:t>
    </dgm:pt>
    <dgm:pt modelId="{E6C7499E-980F-47EB-88FE-C07C69A2251D}" type="parTrans" cxnId="{B91A0F3D-9CA6-47A8-97BB-5A80D7A1A2DB}">
      <dgm:prSet/>
      <dgm:spPr/>
      <dgm:t>
        <a:bodyPr/>
        <a:lstStyle/>
        <a:p>
          <a:endParaRPr lang="en-US" sz="1100"/>
        </a:p>
      </dgm:t>
    </dgm:pt>
    <dgm:pt modelId="{8AA024D6-46B9-4671-9929-E391A4AAFCC5}" type="sibTrans" cxnId="{B91A0F3D-9CA6-47A8-97BB-5A80D7A1A2DB}">
      <dgm:prSet/>
      <dgm:spPr/>
      <dgm:t>
        <a:bodyPr/>
        <a:lstStyle/>
        <a:p>
          <a:endParaRPr lang="en-US" sz="1100"/>
        </a:p>
      </dgm:t>
    </dgm:pt>
    <dgm:pt modelId="{EB314573-09FD-4FAD-A286-FA02452D78A5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جراحی مغز و اعصاب</a:t>
          </a:r>
        </a:p>
      </dgm:t>
    </dgm:pt>
    <dgm:pt modelId="{3BCFFFC8-0893-4794-B30B-76B90171E417}" type="parTrans" cxnId="{79ED2943-ED54-49BE-A57F-57BA6F69CF7E}">
      <dgm:prSet/>
      <dgm:spPr/>
      <dgm:t>
        <a:bodyPr/>
        <a:lstStyle/>
        <a:p>
          <a:endParaRPr lang="en-US" sz="1100"/>
        </a:p>
      </dgm:t>
    </dgm:pt>
    <dgm:pt modelId="{0FC2A616-7938-4D6D-8E38-5D2B9BD2B16C}" type="sibTrans" cxnId="{79ED2943-ED54-49BE-A57F-57BA6F69CF7E}">
      <dgm:prSet/>
      <dgm:spPr/>
      <dgm:t>
        <a:bodyPr/>
        <a:lstStyle/>
        <a:p>
          <a:endParaRPr lang="en-US" sz="1100"/>
        </a:p>
      </dgm:t>
    </dgm:pt>
    <dgm:pt modelId="{8DDF6AD8-1E3D-4AF0-B901-8A9AB66C7BDE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داخلی اعصاب بزرگسالان</a:t>
          </a:r>
        </a:p>
      </dgm:t>
    </dgm:pt>
    <dgm:pt modelId="{CFEE3066-5808-400C-B1AE-330319755B85}" type="parTrans" cxnId="{CB1281CD-27B4-4D91-84DA-B6D7E5FBF01D}">
      <dgm:prSet/>
      <dgm:spPr/>
      <dgm:t>
        <a:bodyPr/>
        <a:lstStyle/>
        <a:p>
          <a:endParaRPr lang="en-US" sz="1100"/>
        </a:p>
      </dgm:t>
    </dgm:pt>
    <dgm:pt modelId="{DFEF4972-9161-4E1E-B379-898E59B08188}" type="sibTrans" cxnId="{CB1281CD-27B4-4D91-84DA-B6D7E5FBF01D}">
      <dgm:prSet/>
      <dgm:spPr/>
      <dgm:t>
        <a:bodyPr/>
        <a:lstStyle/>
        <a:p>
          <a:endParaRPr lang="en-US" sz="1100"/>
        </a:p>
      </dgm:t>
    </dgm:pt>
    <dgm:pt modelId="{4EF1A7BA-9007-42C2-9DF8-B33B9911FE29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داخلی اعصاب اطفال</a:t>
          </a:r>
        </a:p>
      </dgm:t>
    </dgm:pt>
    <dgm:pt modelId="{2BE3942A-8AB2-439B-992A-FC1B527BB749}" type="parTrans" cxnId="{3DA51C37-8636-49BF-A680-12B7BFC0C3B7}">
      <dgm:prSet/>
      <dgm:spPr/>
      <dgm:t>
        <a:bodyPr/>
        <a:lstStyle/>
        <a:p>
          <a:endParaRPr lang="en-US" sz="1100"/>
        </a:p>
      </dgm:t>
    </dgm:pt>
    <dgm:pt modelId="{7AE7C75E-2401-48A0-BAA6-AC9CA1305169}" type="sibTrans" cxnId="{3DA51C37-8636-49BF-A680-12B7BFC0C3B7}">
      <dgm:prSet/>
      <dgm:spPr/>
      <dgm:t>
        <a:bodyPr/>
        <a:lstStyle/>
        <a:p>
          <a:endParaRPr lang="en-US" sz="1100"/>
        </a:p>
      </dgm:t>
    </dgm:pt>
    <dgm:pt modelId="{FE5C32FD-E281-4335-83CE-9FA86300209F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جراحی پلاستیک</a:t>
          </a:r>
        </a:p>
      </dgm:t>
    </dgm:pt>
    <dgm:pt modelId="{818CA0C3-70A6-4892-9167-79064363C03D}" type="parTrans" cxnId="{38FAE10B-6035-4E29-833C-03D261CE644D}">
      <dgm:prSet/>
      <dgm:spPr/>
      <dgm:t>
        <a:bodyPr/>
        <a:lstStyle/>
        <a:p>
          <a:endParaRPr lang="en-US" sz="1100"/>
        </a:p>
      </dgm:t>
    </dgm:pt>
    <dgm:pt modelId="{ECF8DAB4-632D-469E-8B86-F48D424873D3}" type="sibTrans" cxnId="{38FAE10B-6035-4E29-833C-03D261CE644D}">
      <dgm:prSet/>
      <dgm:spPr/>
      <dgm:t>
        <a:bodyPr/>
        <a:lstStyle/>
        <a:p>
          <a:endParaRPr lang="en-US" sz="1100"/>
        </a:p>
      </dgm:t>
    </dgm:pt>
    <dgm:pt modelId="{18ED1C4B-3E96-48A7-B5BA-BEC3367A8CAA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عفونی</a:t>
          </a:r>
        </a:p>
      </dgm:t>
    </dgm:pt>
    <dgm:pt modelId="{09299D80-36EE-4B0C-8DDB-CD5E26B2AAAF}" type="parTrans" cxnId="{5C130CE8-7FA0-488E-B4B3-8B847B2F1459}">
      <dgm:prSet/>
      <dgm:spPr/>
      <dgm:t>
        <a:bodyPr/>
        <a:lstStyle/>
        <a:p>
          <a:endParaRPr lang="en-US" sz="1100"/>
        </a:p>
      </dgm:t>
    </dgm:pt>
    <dgm:pt modelId="{1207EFB3-2DB3-4E80-BB01-67EE67F355AD}" type="sibTrans" cxnId="{5C130CE8-7FA0-488E-B4B3-8B847B2F1459}">
      <dgm:prSet/>
      <dgm:spPr/>
      <dgm:t>
        <a:bodyPr/>
        <a:lstStyle/>
        <a:p>
          <a:endParaRPr lang="en-US" sz="1100"/>
        </a:p>
      </dgm:t>
    </dgm:pt>
    <dgm:pt modelId="{51409B71-C8F7-4C73-9CB5-EB560278E3F7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گوارش</a:t>
          </a:r>
        </a:p>
      </dgm:t>
    </dgm:pt>
    <dgm:pt modelId="{C4419300-2390-4A7D-97DD-0F49D1B519F0}" type="parTrans" cxnId="{F937DB1C-6DA7-4187-9CB1-92786DA5D166}">
      <dgm:prSet/>
      <dgm:spPr/>
      <dgm:t>
        <a:bodyPr/>
        <a:lstStyle/>
        <a:p>
          <a:endParaRPr lang="en-US" sz="1100"/>
        </a:p>
      </dgm:t>
    </dgm:pt>
    <dgm:pt modelId="{84EDB906-30EC-4A7D-926B-A1527D3CA436}" type="sibTrans" cxnId="{F937DB1C-6DA7-4187-9CB1-92786DA5D166}">
      <dgm:prSet/>
      <dgm:spPr/>
      <dgm:t>
        <a:bodyPr/>
        <a:lstStyle/>
        <a:p>
          <a:endParaRPr lang="en-US" sz="1100"/>
        </a:p>
      </dgm:t>
    </dgm:pt>
    <dgm:pt modelId="{1234101A-5F42-4425-97DF-D8340DFB14D2}">
      <dgm:prSet custT="1"/>
      <dgm:spPr/>
      <dgm:t>
        <a:bodyPr/>
        <a:lstStyle/>
        <a:p>
          <a:pPr rtl="1"/>
          <a:r>
            <a:rPr lang="fa-IR" sz="11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روماتولوژی</a:t>
          </a:r>
        </a:p>
      </dgm:t>
    </dgm:pt>
    <dgm:pt modelId="{B8E8BAAA-252A-450D-A39C-D30B7F5734E0}" type="parTrans" cxnId="{0DA98332-7DE0-474D-BCAF-1E549F5E25B3}">
      <dgm:prSet/>
      <dgm:spPr/>
      <dgm:t>
        <a:bodyPr/>
        <a:lstStyle/>
        <a:p>
          <a:endParaRPr lang="en-US" sz="1100"/>
        </a:p>
      </dgm:t>
    </dgm:pt>
    <dgm:pt modelId="{B3AB48B9-7324-40D1-B277-8367271145D0}" type="sibTrans" cxnId="{0DA98332-7DE0-474D-BCAF-1E549F5E25B3}">
      <dgm:prSet/>
      <dgm:spPr/>
      <dgm:t>
        <a:bodyPr/>
        <a:lstStyle/>
        <a:p>
          <a:endParaRPr lang="en-US" sz="1100"/>
        </a:p>
      </dgm:t>
    </dgm:pt>
    <dgm:pt modelId="{0FFBD1E4-4F34-4DED-B2F5-F521F75A950E}" type="pres">
      <dgm:prSet presAssocID="{5C952521-558B-484F-AF60-1C93ADFA95E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EF82DDC-8BF9-41B7-BD22-E5FAE33508EF}" type="pres">
      <dgm:prSet presAssocID="{92D5F05F-9A52-4E19-8212-5213233EA1B6}" presName="node" presStyleLbl="node1" presStyleIdx="0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0870CCF-A42E-4544-8DF9-0D26D3AB6AD1}" type="pres">
      <dgm:prSet presAssocID="{6E8F619E-3307-4E31-8588-545ED350C438}" presName="sibTrans" presStyleCnt="0"/>
      <dgm:spPr/>
      <dgm:t>
        <a:bodyPr/>
        <a:lstStyle/>
        <a:p>
          <a:endParaRPr lang="en-US"/>
        </a:p>
      </dgm:t>
    </dgm:pt>
    <dgm:pt modelId="{A6BC47CE-64B5-425A-9B04-C99680D7E485}" type="pres">
      <dgm:prSet presAssocID="{379A6998-484E-48F4-B79B-BD35B9AB3C7A}" presName="node" presStyleLbl="node1" presStyleIdx="1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A4845ED-8A1D-4CEE-9308-DABEC9CFCBFD}" type="pres">
      <dgm:prSet presAssocID="{8D55E8F6-65B8-4FBA-9AA0-63A714BF17D5}" presName="sibTrans" presStyleCnt="0"/>
      <dgm:spPr/>
      <dgm:t>
        <a:bodyPr/>
        <a:lstStyle/>
        <a:p>
          <a:endParaRPr lang="en-US"/>
        </a:p>
      </dgm:t>
    </dgm:pt>
    <dgm:pt modelId="{BFE3691A-313B-46A1-8CA6-FB47DEAA1CDE}" type="pres">
      <dgm:prSet presAssocID="{AF5F883E-BF91-414E-8CEA-191BC63AAFF7}" presName="node" presStyleLbl="node1" presStyleIdx="2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17E77F5-61A0-4357-9DDF-B498A0351946}" type="pres">
      <dgm:prSet presAssocID="{0D1C4F00-62BB-4F62-B3F9-EC40CD450434}" presName="sibTrans" presStyleCnt="0"/>
      <dgm:spPr/>
      <dgm:t>
        <a:bodyPr/>
        <a:lstStyle/>
        <a:p>
          <a:endParaRPr lang="en-US"/>
        </a:p>
      </dgm:t>
    </dgm:pt>
    <dgm:pt modelId="{FB8E6D96-0E58-4C36-80FB-48DC646ED0DE}" type="pres">
      <dgm:prSet presAssocID="{BA1C91B2-E13C-4DE8-A502-1353C1155307}" presName="node" presStyleLbl="node1" presStyleIdx="3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AF6AECB-C5BB-4BC5-84E1-206F34F3634C}" type="pres">
      <dgm:prSet presAssocID="{7FCD1713-E962-4F20-9BC1-30D04F2ED9CE}" presName="sibTrans" presStyleCnt="0"/>
      <dgm:spPr/>
      <dgm:t>
        <a:bodyPr/>
        <a:lstStyle/>
        <a:p>
          <a:endParaRPr lang="en-US"/>
        </a:p>
      </dgm:t>
    </dgm:pt>
    <dgm:pt modelId="{7810AA37-7A65-46D9-A111-A1444F3E7BFC}" type="pres">
      <dgm:prSet presAssocID="{4369F35B-CDC9-4671-B428-344DA9E6AD4B}" presName="node" presStyleLbl="node1" presStyleIdx="4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1BD8F15-9AAA-44D4-B099-E3BC8729E724}" type="pres">
      <dgm:prSet presAssocID="{6A7FF17E-026B-4D52-99C8-010708F47439}" presName="sibTrans" presStyleCnt="0"/>
      <dgm:spPr/>
      <dgm:t>
        <a:bodyPr/>
        <a:lstStyle/>
        <a:p>
          <a:endParaRPr lang="en-US"/>
        </a:p>
      </dgm:t>
    </dgm:pt>
    <dgm:pt modelId="{006257D6-ED58-45A6-8B46-D543222813C3}" type="pres">
      <dgm:prSet presAssocID="{4E67751A-2D2F-443D-BF99-D51B8ABAEBB5}" presName="node" presStyleLbl="node1" presStyleIdx="5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D43B82E-43D4-470B-9DBE-46EE3893AC1D}" type="pres">
      <dgm:prSet presAssocID="{BBE9E09F-B465-479E-80D2-EA3C3AD5FAF7}" presName="sibTrans" presStyleCnt="0"/>
      <dgm:spPr/>
      <dgm:t>
        <a:bodyPr/>
        <a:lstStyle/>
        <a:p>
          <a:endParaRPr lang="en-US"/>
        </a:p>
      </dgm:t>
    </dgm:pt>
    <dgm:pt modelId="{31C220C2-4108-4D8B-9BEF-C6527E23BC64}" type="pres">
      <dgm:prSet presAssocID="{6AEF2DDA-C74D-43FE-9B4B-446BBB357B04}" presName="node" presStyleLbl="node1" presStyleIdx="6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7BE07B7-9DE9-4321-A017-6580CD2709EF}" type="pres">
      <dgm:prSet presAssocID="{6C50DA68-F1A7-4293-8393-96B6742B870C}" presName="sibTrans" presStyleCnt="0"/>
      <dgm:spPr/>
      <dgm:t>
        <a:bodyPr/>
        <a:lstStyle/>
        <a:p>
          <a:endParaRPr lang="en-US"/>
        </a:p>
      </dgm:t>
    </dgm:pt>
    <dgm:pt modelId="{174D2E01-3B81-4DB7-9D18-8FDA60373CF9}" type="pres">
      <dgm:prSet presAssocID="{6E051795-BEC2-4E4A-A53C-EF528D39CE4E}" presName="node" presStyleLbl="node1" presStyleIdx="7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224CDE-8A1B-44F9-88C7-D9E7BA543273}" type="pres">
      <dgm:prSet presAssocID="{8AF86BD2-A0EB-4B10-9F80-8BA8420D2BDB}" presName="sibTrans" presStyleCnt="0"/>
      <dgm:spPr/>
      <dgm:t>
        <a:bodyPr/>
        <a:lstStyle/>
        <a:p>
          <a:endParaRPr lang="en-US"/>
        </a:p>
      </dgm:t>
    </dgm:pt>
    <dgm:pt modelId="{F6437CBE-E336-4FC4-93C0-38D0E8D6956E}" type="pres">
      <dgm:prSet presAssocID="{C0B3F11A-E578-4686-870B-D19C36603FF5}" presName="node" presStyleLbl="node1" presStyleIdx="8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DF08108-AE22-4B4B-A8FB-9723FB8ACE6E}" type="pres">
      <dgm:prSet presAssocID="{1E4D794D-1DDA-4D75-93BD-A859D69CBB06}" presName="sibTrans" presStyleCnt="0"/>
      <dgm:spPr/>
      <dgm:t>
        <a:bodyPr/>
        <a:lstStyle/>
        <a:p>
          <a:endParaRPr lang="en-US"/>
        </a:p>
      </dgm:t>
    </dgm:pt>
    <dgm:pt modelId="{D06FA7A9-2EFA-42A2-ACBC-959A8328535B}" type="pres">
      <dgm:prSet presAssocID="{9EF4A7EA-9EB3-49B7-BBF1-4C99027EAB85}" presName="node" presStyleLbl="node1" presStyleIdx="9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99819C2-33DC-49FD-A97E-3334F23BB00F}" type="pres">
      <dgm:prSet presAssocID="{8AA024D6-46B9-4671-9929-E391A4AAFCC5}" presName="sibTrans" presStyleCnt="0"/>
      <dgm:spPr/>
    </dgm:pt>
    <dgm:pt modelId="{E3AC3A6F-9A4E-4E56-84E2-333377B926DA}" type="pres">
      <dgm:prSet presAssocID="{0C4DAE0E-B79D-4406-8E8C-98CCC4740A15}" presName="node" presStyleLbl="node1" presStyleIdx="10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C269B92-D2E2-41CC-B131-950DC911F624}" type="pres">
      <dgm:prSet presAssocID="{031A72E7-F946-4196-9300-DFA67FD293D9}" presName="sibTrans" presStyleCnt="0"/>
      <dgm:spPr/>
      <dgm:t>
        <a:bodyPr/>
        <a:lstStyle/>
        <a:p>
          <a:endParaRPr lang="en-US"/>
        </a:p>
      </dgm:t>
    </dgm:pt>
    <dgm:pt modelId="{90E5B79A-9B0C-4BAA-986C-C6D25CF4734E}" type="pres">
      <dgm:prSet presAssocID="{8D9A71E1-02B3-4A1D-A797-AC95E77ACBE0}" presName="node" presStyleLbl="node1" presStyleIdx="11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998F665-F3B0-4810-A417-061D253E167D}" type="pres">
      <dgm:prSet presAssocID="{15053BBD-23FE-4B12-A2F9-82B12193EE5B}" presName="sibTrans" presStyleCnt="0"/>
      <dgm:spPr/>
      <dgm:t>
        <a:bodyPr/>
        <a:lstStyle/>
        <a:p>
          <a:endParaRPr lang="en-US"/>
        </a:p>
      </dgm:t>
    </dgm:pt>
    <dgm:pt modelId="{D1D9106C-6E93-4730-A869-E767AC4EC26A}" type="pres">
      <dgm:prSet presAssocID="{406965B3-CB72-4DCF-A2FF-E8CC0540D17B}" presName="node" presStyleLbl="node1" presStyleIdx="12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9D58A75-9CD4-4A26-812B-55BE73EAE98C}" type="pres">
      <dgm:prSet presAssocID="{E8C7671D-0753-47C8-A603-2235DB38E404}" presName="sibTrans" presStyleCnt="0"/>
      <dgm:spPr/>
      <dgm:t>
        <a:bodyPr/>
        <a:lstStyle/>
        <a:p>
          <a:endParaRPr lang="en-US"/>
        </a:p>
      </dgm:t>
    </dgm:pt>
    <dgm:pt modelId="{6C87DFC1-022A-4891-B69E-BD8DF90833AE}" type="pres">
      <dgm:prSet presAssocID="{EB314573-09FD-4FAD-A286-FA02452D78A5}" presName="node" presStyleLbl="node1" presStyleIdx="13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65461B5-B90B-40E6-9F94-D2C9B058F2BE}" type="pres">
      <dgm:prSet presAssocID="{0FC2A616-7938-4D6D-8E38-5D2B9BD2B16C}" presName="sibTrans" presStyleCnt="0"/>
      <dgm:spPr/>
    </dgm:pt>
    <dgm:pt modelId="{D67EFE72-0414-4A75-B0AC-7E5F2E919E2F}" type="pres">
      <dgm:prSet presAssocID="{4EF1A7BA-9007-42C2-9DF8-B33B9911FE29}" presName="node" presStyleLbl="node1" presStyleIdx="14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CBAE6FE-821F-4601-91F3-94C3E89FA406}" type="pres">
      <dgm:prSet presAssocID="{7AE7C75E-2401-48A0-BAA6-AC9CA1305169}" presName="sibTrans" presStyleCnt="0"/>
      <dgm:spPr/>
    </dgm:pt>
    <dgm:pt modelId="{6B1D4F98-B5F9-41B5-B29A-BD176E9DA46E}" type="pres">
      <dgm:prSet presAssocID="{8DDF6AD8-1E3D-4AF0-B901-8A9AB66C7BDE}" presName="node" presStyleLbl="node1" presStyleIdx="15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2DE2C3F-7298-42D3-90A8-F5C6E3237002}" type="pres">
      <dgm:prSet presAssocID="{DFEF4972-9161-4E1E-B379-898E59B08188}" presName="sibTrans" presStyleCnt="0"/>
      <dgm:spPr/>
    </dgm:pt>
    <dgm:pt modelId="{1B0C2EFE-43FE-4E6E-94E9-7ACFC0296C95}" type="pres">
      <dgm:prSet presAssocID="{1234101A-5F42-4425-97DF-D8340DFB14D2}" presName="node" presStyleLbl="node1" presStyleIdx="16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277AF1B-9242-4E71-BFD9-1D47DD0AE0CE}" type="pres">
      <dgm:prSet presAssocID="{B3AB48B9-7324-40D1-B277-8367271145D0}" presName="sibTrans" presStyleCnt="0"/>
      <dgm:spPr/>
    </dgm:pt>
    <dgm:pt modelId="{7C7AE6C2-C538-4D86-B7F6-86FD6D206B1E}" type="pres">
      <dgm:prSet presAssocID="{DF448096-51F3-4257-94DA-27939859030B}" presName="node" presStyleLbl="node1" presStyleIdx="17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8B68FF9-08E2-4DB4-BA95-68FBA798728B}" type="pres">
      <dgm:prSet presAssocID="{7EB6D82E-EAB3-461E-8C21-0EEA6B7B3E30}" presName="sibTrans" presStyleCnt="0"/>
      <dgm:spPr/>
      <dgm:t>
        <a:bodyPr/>
        <a:lstStyle/>
        <a:p>
          <a:endParaRPr lang="en-US"/>
        </a:p>
      </dgm:t>
    </dgm:pt>
    <dgm:pt modelId="{D564ABC1-9B66-4101-B652-4ECA4D497C06}" type="pres">
      <dgm:prSet presAssocID="{51409B71-C8F7-4C73-9CB5-EB560278E3F7}" presName="node" presStyleLbl="node1" presStyleIdx="18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9BDB6F-A5FC-4F4E-B76A-AD792CC6D775}" type="pres">
      <dgm:prSet presAssocID="{84EDB906-30EC-4A7D-926B-A1527D3CA436}" presName="sibTrans" presStyleCnt="0"/>
      <dgm:spPr/>
    </dgm:pt>
    <dgm:pt modelId="{3FBBD6BA-A1D5-4EAA-BA95-78BDCC52F825}" type="pres">
      <dgm:prSet presAssocID="{18ED1C4B-3E96-48A7-B5BA-BEC3367A8CAA}" presName="node" presStyleLbl="node1" presStyleIdx="19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63AE8A2-FF2D-411D-915D-E67CD3FF83EA}" type="pres">
      <dgm:prSet presAssocID="{1207EFB3-2DB3-4E80-BB01-67EE67F355AD}" presName="sibTrans" presStyleCnt="0"/>
      <dgm:spPr/>
    </dgm:pt>
    <dgm:pt modelId="{A395A44C-B0BA-4D33-AC8D-FB741630A143}" type="pres">
      <dgm:prSet presAssocID="{FE5C32FD-E281-4335-83CE-9FA86300209F}" presName="node" presStyleLbl="node1" presStyleIdx="20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70CE34E-EB9E-43AB-AADC-29F5ABB95B05}" type="pres">
      <dgm:prSet presAssocID="{ECF8DAB4-632D-469E-8B86-F48D424873D3}" presName="sibTrans" presStyleCnt="0"/>
      <dgm:spPr/>
    </dgm:pt>
    <dgm:pt modelId="{1CAC6CB4-6541-4E6D-8BFB-9D8F3F41648B}" type="pres">
      <dgm:prSet presAssocID="{CE8C8145-24E7-4C6F-810E-8409D0AE00D6}" presName="node" presStyleLbl="node1" presStyleIdx="21" presStyleCnt="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1AA31F9-0856-40DB-B89E-BD115383FACA}" type="presOf" srcId="{BA1C91B2-E13C-4DE8-A502-1353C1155307}" destId="{FB8E6D96-0E58-4C36-80FB-48DC646ED0DE}" srcOrd="0" destOrd="0" presId="urn:microsoft.com/office/officeart/2005/8/layout/default"/>
    <dgm:cxn modelId="{BB229EAF-BAB7-4B15-8240-3B7D3B968B3F}" type="presOf" srcId="{406965B3-CB72-4DCF-A2FF-E8CC0540D17B}" destId="{D1D9106C-6E93-4730-A869-E767AC4EC26A}" srcOrd="0" destOrd="0" presId="urn:microsoft.com/office/officeart/2005/8/layout/default"/>
    <dgm:cxn modelId="{B91A0F3D-9CA6-47A8-97BB-5A80D7A1A2DB}" srcId="{5C952521-558B-484F-AF60-1C93ADFA95E1}" destId="{9EF4A7EA-9EB3-49B7-BBF1-4C99027EAB85}" srcOrd="9" destOrd="0" parTransId="{E6C7499E-980F-47EB-88FE-C07C69A2251D}" sibTransId="{8AA024D6-46B9-4671-9929-E391A4AAFCC5}"/>
    <dgm:cxn modelId="{253625EC-68B4-4351-9C03-444AFFB23CB0}" type="presOf" srcId="{9EF4A7EA-9EB3-49B7-BBF1-4C99027EAB85}" destId="{D06FA7A9-2EFA-42A2-ACBC-959A8328535B}" srcOrd="0" destOrd="0" presId="urn:microsoft.com/office/officeart/2005/8/layout/default"/>
    <dgm:cxn modelId="{D907AA58-D632-45C3-ABFC-E06D370A0C94}" srcId="{5C952521-558B-484F-AF60-1C93ADFA95E1}" destId="{4E67751A-2D2F-443D-BF99-D51B8ABAEBB5}" srcOrd="5" destOrd="0" parTransId="{4E11C4EF-538C-4424-88E8-CDE4620DD4DF}" sibTransId="{BBE9E09F-B465-479E-80D2-EA3C3AD5FAF7}"/>
    <dgm:cxn modelId="{DF9FE6D1-3DE3-4954-936B-730088C376F1}" srcId="{5C952521-558B-484F-AF60-1C93ADFA95E1}" destId="{BA1C91B2-E13C-4DE8-A502-1353C1155307}" srcOrd="3" destOrd="0" parTransId="{8D98C82E-5066-473D-95D4-F802BFC9EE59}" sibTransId="{7FCD1713-E962-4F20-9BC1-30D04F2ED9CE}"/>
    <dgm:cxn modelId="{C0B77603-4B4A-48FD-A7E3-158FC696DCB5}" type="presOf" srcId="{DF448096-51F3-4257-94DA-27939859030B}" destId="{7C7AE6C2-C538-4D86-B7F6-86FD6D206B1E}" srcOrd="0" destOrd="0" presId="urn:microsoft.com/office/officeart/2005/8/layout/default"/>
    <dgm:cxn modelId="{83E4256F-F5F6-4089-8084-E2B005508320}" type="presOf" srcId="{EB314573-09FD-4FAD-A286-FA02452D78A5}" destId="{6C87DFC1-022A-4891-B69E-BD8DF90833AE}" srcOrd="0" destOrd="0" presId="urn:microsoft.com/office/officeart/2005/8/layout/default"/>
    <dgm:cxn modelId="{34578D87-5CAB-4487-811E-C625E62A7116}" type="presOf" srcId="{C0B3F11A-E578-4686-870B-D19C36603FF5}" destId="{F6437CBE-E336-4FC4-93C0-38D0E8D6956E}" srcOrd="0" destOrd="0" presId="urn:microsoft.com/office/officeart/2005/8/layout/default"/>
    <dgm:cxn modelId="{A1942255-119F-471E-9AF9-D78EB4A44A34}" type="presOf" srcId="{4369F35B-CDC9-4671-B428-344DA9E6AD4B}" destId="{7810AA37-7A65-46D9-A111-A1444F3E7BFC}" srcOrd="0" destOrd="0" presId="urn:microsoft.com/office/officeart/2005/8/layout/default"/>
    <dgm:cxn modelId="{53CC6596-0E6E-4101-8051-74ABF897E09D}" type="presOf" srcId="{6AEF2DDA-C74D-43FE-9B4B-446BBB357B04}" destId="{31C220C2-4108-4D8B-9BEF-C6527E23BC64}" srcOrd="0" destOrd="0" presId="urn:microsoft.com/office/officeart/2005/8/layout/default"/>
    <dgm:cxn modelId="{E00E14A8-9B32-4AB4-B408-F36FAC3687F4}" type="presOf" srcId="{18ED1C4B-3E96-48A7-B5BA-BEC3367A8CAA}" destId="{3FBBD6BA-A1D5-4EAA-BA95-78BDCC52F825}" srcOrd="0" destOrd="0" presId="urn:microsoft.com/office/officeart/2005/8/layout/default"/>
    <dgm:cxn modelId="{DFB1E262-40BE-4DBA-ABE7-14F0696D48DC}" srcId="{5C952521-558B-484F-AF60-1C93ADFA95E1}" destId="{CE8C8145-24E7-4C6F-810E-8409D0AE00D6}" srcOrd="21" destOrd="0" parTransId="{9791AE3F-763F-42B2-9000-A28AEC8827A1}" sibTransId="{7AFD4C5D-ADB8-4A7A-84E6-6C54E035330F}"/>
    <dgm:cxn modelId="{F937DB1C-6DA7-4187-9CB1-92786DA5D166}" srcId="{5C952521-558B-484F-AF60-1C93ADFA95E1}" destId="{51409B71-C8F7-4C73-9CB5-EB560278E3F7}" srcOrd="18" destOrd="0" parTransId="{C4419300-2390-4A7D-97DD-0F49D1B519F0}" sibTransId="{84EDB906-30EC-4A7D-926B-A1527D3CA436}"/>
    <dgm:cxn modelId="{0DA98332-7DE0-474D-BCAF-1E549F5E25B3}" srcId="{5C952521-558B-484F-AF60-1C93ADFA95E1}" destId="{1234101A-5F42-4425-97DF-D8340DFB14D2}" srcOrd="16" destOrd="0" parTransId="{B8E8BAAA-252A-450D-A39C-D30B7F5734E0}" sibTransId="{B3AB48B9-7324-40D1-B277-8367271145D0}"/>
    <dgm:cxn modelId="{426BB0E5-4576-46F4-8866-8FFD22DB1EBE}" srcId="{5C952521-558B-484F-AF60-1C93ADFA95E1}" destId="{C0B3F11A-E578-4686-870B-D19C36603FF5}" srcOrd="8" destOrd="0" parTransId="{94316AD1-BBE6-4FD4-8485-AA39C1AEF6A9}" sibTransId="{1E4D794D-1DDA-4D75-93BD-A859D69CBB06}"/>
    <dgm:cxn modelId="{38D1EE29-5A7C-43CB-A536-B2C994F3E7B4}" type="presOf" srcId="{AF5F883E-BF91-414E-8CEA-191BC63AAFF7}" destId="{BFE3691A-313B-46A1-8CA6-FB47DEAA1CDE}" srcOrd="0" destOrd="0" presId="urn:microsoft.com/office/officeart/2005/8/layout/default"/>
    <dgm:cxn modelId="{86237528-52F1-4AB2-BF5C-425E50846B1A}" type="presOf" srcId="{6E051795-BEC2-4E4A-A53C-EF528D39CE4E}" destId="{174D2E01-3B81-4DB7-9D18-8FDA60373CF9}" srcOrd="0" destOrd="0" presId="urn:microsoft.com/office/officeart/2005/8/layout/default"/>
    <dgm:cxn modelId="{B31125DA-FA67-48D6-A062-9FC7030B6D30}" type="presOf" srcId="{51409B71-C8F7-4C73-9CB5-EB560278E3F7}" destId="{D564ABC1-9B66-4101-B652-4ECA4D497C06}" srcOrd="0" destOrd="0" presId="urn:microsoft.com/office/officeart/2005/8/layout/default"/>
    <dgm:cxn modelId="{ADE6B4CD-AADF-4E41-B714-30193C2FA2AC}" type="presOf" srcId="{0C4DAE0E-B79D-4406-8E8C-98CCC4740A15}" destId="{E3AC3A6F-9A4E-4E56-84E2-333377B926DA}" srcOrd="0" destOrd="0" presId="urn:microsoft.com/office/officeart/2005/8/layout/default"/>
    <dgm:cxn modelId="{FEAF7E3A-EF71-4E01-92EC-3CB937E6AD20}" srcId="{5C952521-558B-484F-AF60-1C93ADFA95E1}" destId="{AF5F883E-BF91-414E-8CEA-191BC63AAFF7}" srcOrd="2" destOrd="0" parTransId="{DE8672F7-6CB2-422B-8257-17E9E2FDA954}" sibTransId="{0D1C4F00-62BB-4F62-B3F9-EC40CD450434}"/>
    <dgm:cxn modelId="{3146B1C9-C0F0-4789-BE6F-31C73D002A29}" type="presOf" srcId="{4EF1A7BA-9007-42C2-9DF8-B33B9911FE29}" destId="{D67EFE72-0414-4A75-B0AC-7E5F2E919E2F}" srcOrd="0" destOrd="0" presId="urn:microsoft.com/office/officeart/2005/8/layout/default"/>
    <dgm:cxn modelId="{62A0179E-B2A3-4FE8-A3BE-CD6242C48ADA}" srcId="{5C952521-558B-484F-AF60-1C93ADFA95E1}" destId="{6AEF2DDA-C74D-43FE-9B4B-446BBB357B04}" srcOrd="6" destOrd="0" parTransId="{E44C9851-AB2C-49F4-90CE-F1C4D82C9034}" sibTransId="{6C50DA68-F1A7-4293-8393-96B6742B870C}"/>
    <dgm:cxn modelId="{2374559B-1F01-4B08-BFD8-BC2279305BF8}" srcId="{5C952521-558B-484F-AF60-1C93ADFA95E1}" destId="{8D9A71E1-02B3-4A1D-A797-AC95E77ACBE0}" srcOrd="11" destOrd="0" parTransId="{74D645BC-16CD-42DB-A08D-6C1FEABEBA96}" sibTransId="{15053BBD-23FE-4B12-A2F9-82B12193EE5B}"/>
    <dgm:cxn modelId="{B1128ACA-51EB-4FC4-BF29-1942E8188FBE}" type="presOf" srcId="{CE8C8145-24E7-4C6F-810E-8409D0AE00D6}" destId="{1CAC6CB4-6541-4E6D-8BFB-9D8F3F41648B}" srcOrd="0" destOrd="0" presId="urn:microsoft.com/office/officeart/2005/8/layout/default"/>
    <dgm:cxn modelId="{AC2DBFD9-60B4-4EB0-873E-0E8A0A8A85F0}" type="presOf" srcId="{4E67751A-2D2F-443D-BF99-D51B8ABAEBB5}" destId="{006257D6-ED58-45A6-8B46-D543222813C3}" srcOrd="0" destOrd="0" presId="urn:microsoft.com/office/officeart/2005/8/layout/default"/>
    <dgm:cxn modelId="{B191B950-C445-4B5C-B908-D883B042D5C0}" type="presOf" srcId="{92D5F05F-9A52-4E19-8212-5213233EA1B6}" destId="{2EF82DDC-8BF9-41B7-BD22-E5FAE33508EF}" srcOrd="0" destOrd="0" presId="urn:microsoft.com/office/officeart/2005/8/layout/default"/>
    <dgm:cxn modelId="{79ED2943-ED54-49BE-A57F-57BA6F69CF7E}" srcId="{5C952521-558B-484F-AF60-1C93ADFA95E1}" destId="{EB314573-09FD-4FAD-A286-FA02452D78A5}" srcOrd="13" destOrd="0" parTransId="{3BCFFFC8-0893-4794-B30B-76B90171E417}" sibTransId="{0FC2A616-7938-4D6D-8E38-5D2B9BD2B16C}"/>
    <dgm:cxn modelId="{63DEC980-2FC7-4894-A20B-909B761400A0}" srcId="{5C952521-558B-484F-AF60-1C93ADFA95E1}" destId="{406965B3-CB72-4DCF-A2FF-E8CC0540D17B}" srcOrd="12" destOrd="0" parTransId="{7C1E87EA-2F10-428C-A55B-B738190B3138}" sibTransId="{E8C7671D-0753-47C8-A603-2235DB38E404}"/>
    <dgm:cxn modelId="{3DA51C37-8636-49BF-A680-12B7BFC0C3B7}" srcId="{5C952521-558B-484F-AF60-1C93ADFA95E1}" destId="{4EF1A7BA-9007-42C2-9DF8-B33B9911FE29}" srcOrd="14" destOrd="0" parTransId="{2BE3942A-8AB2-439B-992A-FC1B527BB749}" sibTransId="{7AE7C75E-2401-48A0-BAA6-AC9CA1305169}"/>
    <dgm:cxn modelId="{CB1281CD-27B4-4D91-84DA-B6D7E5FBF01D}" srcId="{5C952521-558B-484F-AF60-1C93ADFA95E1}" destId="{8DDF6AD8-1E3D-4AF0-B901-8A9AB66C7BDE}" srcOrd="15" destOrd="0" parTransId="{CFEE3066-5808-400C-B1AE-330319755B85}" sibTransId="{DFEF4972-9161-4E1E-B379-898E59B08188}"/>
    <dgm:cxn modelId="{53FB9E47-B577-415F-A25B-AB3A112D9826}" type="presOf" srcId="{1234101A-5F42-4425-97DF-D8340DFB14D2}" destId="{1B0C2EFE-43FE-4E6E-94E9-7ACFC0296C95}" srcOrd="0" destOrd="0" presId="urn:microsoft.com/office/officeart/2005/8/layout/default"/>
    <dgm:cxn modelId="{38C70436-F923-46FA-9F38-203BAC22186F}" srcId="{5C952521-558B-484F-AF60-1C93ADFA95E1}" destId="{0C4DAE0E-B79D-4406-8E8C-98CCC4740A15}" srcOrd="10" destOrd="0" parTransId="{0796FF6F-6864-444B-86C2-688D05DE71ED}" sibTransId="{031A72E7-F946-4196-9300-DFA67FD293D9}"/>
    <dgm:cxn modelId="{0A40768E-C4D6-4635-BD87-A131E771E342}" type="presOf" srcId="{8DDF6AD8-1E3D-4AF0-B901-8A9AB66C7BDE}" destId="{6B1D4F98-B5F9-41B5-B29A-BD176E9DA46E}" srcOrd="0" destOrd="0" presId="urn:microsoft.com/office/officeart/2005/8/layout/default"/>
    <dgm:cxn modelId="{4589D664-25F3-44EA-875B-813AECEEFCD5}" srcId="{5C952521-558B-484F-AF60-1C93ADFA95E1}" destId="{379A6998-484E-48F4-B79B-BD35B9AB3C7A}" srcOrd="1" destOrd="0" parTransId="{E95341DE-8B22-4639-8780-35ACDB54B8A4}" sibTransId="{8D55E8F6-65B8-4FBA-9AA0-63A714BF17D5}"/>
    <dgm:cxn modelId="{2E6889B1-AB39-4A98-8AFC-92D86405D6C3}" srcId="{5C952521-558B-484F-AF60-1C93ADFA95E1}" destId="{6E051795-BEC2-4E4A-A53C-EF528D39CE4E}" srcOrd="7" destOrd="0" parTransId="{E5B2A752-7325-430D-8A58-0E69E06EFB3A}" sibTransId="{8AF86BD2-A0EB-4B10-9F80-8BA8420D2BDB}"/>
    <dgm:cxn modelId="{F3458159-5351-485D-823F-3361C3AE2769}" srcId="{5C952521-558B-484F-AF60-1C93ADFA95E1}" destId="{4369F35B-CDC9-4671-B428-344DA9E6AD4B}" srcOrd="4" destOrd="0" parTransId="{00B6968C-451E-40B5-8D81-F6ADC72F1146}" sibTransId="{6A7FF17E-026B-4D52-99C8-010708F47439}"/>
    <dgm:cxn modelId="{F1A4D74F-B986-45D0-ACFA-CAE0886526F3}" srcId="{5C952521-558B-484F-AF60-1C93ADFA95E1}" destId="{92D5F05F-9A52-4E19-8212-5213233EA1B6}" srcOrd="0" destOrd="0" parTransId="{604C34E2-76A3-439D-A562-410DB3BD0A35}" sibTransId="{6E8F619E-3307-4E31-8588-545ED350C438}"/>
    <dgm:cxn modelId="{CC58D1F0-A37A-4F29-BF8B-157358EB2E98}" type="presOf" srcId="{FE5C32FD-E281-4335-83CE-9FA86300209F}" destId="{A395A44C-B0BA-4D33-AC8D-FB741630A143}" srcOrd="0" destOrd="0" presId="urn:microsoft.com/office/officeart/2005/8/layout/default"/>
    <dgm:cxn modelId="{5C130CE8-7FA0-488E-B4B3-8B847B2F1459}" srcId="{5C952521-558B-484F-AF60-1C93ADFA95E1}" destId="{18ED1C4B-3E96-48A7-B5BA-BEC3367A8CAA}" srcOrd="19" destOrd="0" parTransId="{09299D80-36EE-4B0C-8DDB-CD5E26B2AAAF}" sibTransId="{1207EFB3-2DB3-4E80-BB01-67EE67F355AD}"/>
    <dgm:cxn modelId="{38FAE10B-6035-4E29-833C-03D261CE644D}" srcId="{5C952521-558B-484F-AF60-1C93ADFA95E1}" destId="{FE5C32FD-E281-4335-83CE-9FA86300209F}" srcOrd="20" destOrd="0" parTransId="{818CA0C3-70A6-4892-9167-79064363C03D}" sibTransId="{ECF8DAB4-632D-469E-8B86-F48D424873D3}"/>
    <dgm:cxn modelId="{EE41C940-DE5C-4E45-B589-68EE10134C8F}" srcId="{5C952521-558B-484F-AF60-1C93ADFA95E1}" destId="{DF448096-51F3-4257-94DA-27939859030B}" srcOrd="17" destOrd="0" parTransId="{1C99A6A7-5A9F-4099-8A63-6B081512C53B}" sibTransId="{7EB6D82E-EAB3-461E-8C21-0EEA6B7B3E30}"/>
    <dgm:cxn modelId="{4988B4EB-DED8-4017-A6F6-71B5B0600C92}" type="presOf" srcId="{8D9A71E1-02B3-4A1D-A797-AC95E77ACBE0}" destId="{90E5B79A-9B0C-4BAA-986C-C6D25CF4734E}" srcOrd="0" destOrd="0" presId="urn:microsoft.com/office/officeart/2005/8/layout/default"/>
    <dgm:cxn modelId="{1F91DDD8-1411-46D3-AFA5-F6AAF81AD660}" type="presOf" srcId="{5C952521-558B-484F-AF60-1C93ADFA95E1}" destId="{0FFBD1E4-4F34-4DED-B2F5-F521F75A950E}" srcOrd="0" destOrd="0" presId="urn:microsoft.com/office/officeart/2005/8/layout/default"/>
    <dgm:cxn modelId="{58340B82-FB50-44C2-BEEE-D5E47A7E2040}" type="presOf" srcId="{379A6998-484E-48F4-B79B-BD35B9AB3C7A}" destId="{A6BC47CE-64B5-425A-9B04-C99680D7E485}" srcOrd="0" destOrd="0" presId="urn:microsoft.com/office/officeart/2005/8/layout/default"/>
    <dgm:cxn modelId="{DBAE00F4-0A26-40DE-B861-3FAA74EC155F}" type="presParOf" srcId="{0FFBD1E4-4F34-4DED-B2F5-F521F75A950E}" destId="{2EF82DDC-8BF9-41B7-BD22-E5FAE33508EF}" srcOrd="0" destOrd="0" presId="urn:microsoft.com/office/officeart/2005/8/layout/default"/>
    <dgm:cxn modelId="{F3AD7CC4-9655-4436-AEA6-83FA62C7B910}" type="presParOf" srcId="{0FFBD1E4-4F34-4DED-B2F5-F521F75A950E}" destId="{30870CCF-A42E-4544-8DF9-0D26D3AB6AD1}" srcOrd="1" destOrd="0" presId="urn:microsoft.com/office/officeart/2005/8/layout/default"/>
    <dgm:cxn modelId="{3499B5D7-26A7-4393-B433-8C50312713CB}" type="presParOf" srcId="{0FFBD1E4-4F34-4DED-B2F5-F521F75A950E}" destId="{A6BC47CE-64B5-425A-9B04-C99680D7E485}" srcOrd="2" destOrd="0" presId="urn:microsoft.com/office/officeart/2005/8/layout/default"/>
    <dgm:cxn modelId="{3B2233C1-0891-45D6-838B-D46B4C8ABA3A}" type="presParOf" srcId="{0FFBD1E4-4F34-4DED-B2F5-F521F75A950E}" destId="{0A4845ED-8A1D-4CEE-9308-DABEC9CFCBFD}" srcOrd="3" destOrd="0" presId="urn:microsoft.com/office/officeart/2005/8/layout/default"/>
    <dgm:cxn modelId="{0195B8F8-F236-41FF-9194-423E2A44749D}" type="presParOf" srcId="{0FFBD1E4-4F34-4DED-B2F5-F521F75A950E}" destId="{BFE3691A-313B-46A1-8CA6-FB47DEAA1CDE}" srcOrd="4" destOrd="0" presId="urn:microsoft.com/office/officeart/2005/8/layout/default"/>
    <dgm:cxn modelId="{085DFD03-5DA3-4B7D-BBF7-45144DE2CD09}" type="presParOf" srcId="{0FFBD1E4-4F34-4DED-B2F5-F521F75A950E}" destId="{517E77F5-61A0-4357-9DDF-B498A0351946}" srcOrd="5" destOrd="0" presId="urn:microsoft.com/office/officeart/2005/8/layout/default"/>
    <dgm:cxn modelId="{0DF8C570-39EA-4901-8C98-4B9DD8038CB6}" type="presParOf" srcId="{0FFBD1E4-4F34-4DED-B2F5-F521F75A950E}" destId="{FB8E6D96-0E58-4C36-80FB-48DC646ED0DE}" srcOrd="6" destOrd="0" presId="urn:microsoft.com/office/officeart/2005/8/layout/default"/>
    <dgm:cxn modelId="{FF12051B-7462-4D35-927F-92A944F6EE7C}" type="presParOf" srcId="{0FFBD1E4-4F34-4DED-B2F5-F521F75A950E}" destId="{0AF6AECB-C5BB-4BC5-84E1-206F34F3634C}" srcOrd="7" destOrd="0" presId="urn:microsoft.com/office/officeart/2005/8/layout/default"/>
    <dgm:cxn modelId="{A8F3860E-6994-451F-9D01-7583FC0A6989}" type="presParOf" srcId="{0FFBD1E4-4F34-4DED-B2F5-F521F75A950E}" destId="{7810AA37-7A65-46D9-A111-A1444F3E7BFC}" srcOrd="8" destOrd="0" presId="urn:microsoft.com/office/officeart/2005/8/layout/default"/>
    <dgm:cxn modelId="{FB3B4702-4EB0-437D-9A94-8B88FE40E3FE}" type="presParOf" srcId="{0FFBD1E4-4F34-4DED-B2F5-F521F75A950E}" destId="{01BD8F15-9AAA-44D4-B099-E3BC8729E724}" srcOrd="9" destOrd="0" presId="urn:microsoft.com/office/officeart/2005/8/layout/default"/>
    <dgm:cxn modelId="{7611CF06-72EE-4EA1-9015-8563C576D76C}" type="presParOf" srcId="{0FFBD1E4-4F34-4DED-B2F5-F521F75A950E}" destId="{006257D6-ED58-45A6-8B46-D543222813C3}" srcOrd="10" destOrd="0" presId="urn:microsoft.com/office/officeart/2005/8/layout/default"/>
    <dgm:cxn modelId="{8995B6AB-35BE-48B1-BE89-3374C98A3BAB}" type="presParOf" srcId="{0FFBD1E4-4F34-4DED-B2F5-F521F75A950E}" destId="{9D43B82E-43D4-470B-9DBE-46EE3893AC1D}" srcOrd="11" destOrd="0" presId="urn:microsoft.com/office/officeart/2005/8/layout/default"/>
    <dgm:cxn modelId="{52966778-4D32-4030-84FB-1FC6858DB719}" type="presParOf" srcId="{0FFBD1E4-4F34-4DED-B2F5-F521F75A950E}" destId="{31C220C2-4108-4D8B-9BEF-C6527E23BC64}" srcOrd="12" destOrd="0" presId="urn:microsoft.com/office/officeart/2005/8/layout/default"/>
    <dgm:cxn modelId="{B62BDE1D-C234-4074-A334-6E1A64A7AEE9}" type="presParOf" srcId="{0FFBD1E4-4F34-4DED-B2F5-F521F75A950E}" destId="{B7BE07B7-9DE9-4321-A017-6580CD2709EF}" srcOrd="13" destOrd="0" presId="urn:microsoft.com/office/officeart/2005/8/layout/default"/>
    <dgm:cxn modelId="{433E2B91-A196-4F13-9A60-EE2CB7D726A7}" type="presParOf" srcId="{0FFBD1E4-4F34-4DED-B2F5-F521F75A950E}" destId="{174D2E01-3B81-4DB7-9D18-8FDA60373CF9}" srcOrd="14" destOrd="0" presId="urn:microsoft.com/office/officeart/2005/8/layout/default"/>
    <dgm:cxn modelId="{ABDF45ED-3ACD-497C-8EB8-BAB0C38D49E1}" type="presParOf" srcId="{0FFBD1E4-4F34-4DED-B2F5-F521F75A950E}" destId="{AC224CDE-8A1B-44F9-88C7-D9E7BA543273}" srcOrd="15" destOrd="0" presId="urn:microsoft.com/office/officeart/2005/8/layout/default"/>
    <dgm:cxn modelId="{9CDC836B-C5B8-4785-AA5F-635278734C53}" type="presParOf" srcId="{0FFBD1E4-4F34-4DED-B2F5-F521F75A950E}" destId="{F6437CBE-E336-4FC4-93C0-38D0E8D6956E}" srcOrd="16" destOrd="0" presId="urn:microsoft.com/office/officeart/2005/8/layout/default"/>
    <dgm:cxn modelId="{1C30D301-B0E8-4441-980D-EE9A2E9501DB}" type="presParOf" srcId="{0FFBD1E4-4F34-4DED-B2F5-F521F75A950E}" destId="{ADF08108-AE22-4B4B-A8FB-9723FB8ACE6E}" srcOrd="17" destOrd="0" presId="urn:microsoft.com/office/officeart/2005/8/layout/default"/>
    <dgm:cxn modelId="{57CC1B9C-2FA6-4AE9-A94D-91F96D360B97}" type="presParOf" srcId="{0FFBD1E4-4F34-4DED-B2F5-F521F75A950E}" destId="{D06FA7A9-2EFA-42A2-ACBC-959A8328535B}" srcOrd="18" destOrd="0" presId="urn:microsoft.com/office/officeart/2005/8/layout/default"/>
    <dgm:cxn modelId="{54362381-A335-4C40-9FEB-BFFB716D7764}" type="presParOf" srcId="{0FFBD1E4-4F34-4DED-B2F5-F521F75A950E}" destId="{299819C2-33DC-49FD-A97E-3334F23BB00F}" srcOrd="19" destOrd="0" presId="urn:microsoft.com/office/officeart/2005/8/layout/default"/>
    <dgm:cxn modelId="{7178FB66-E642-46E6-AACE-B2640E89F60C}" type="presParOf" srcId="{0FFBD1E4-4F34-4DED-B2F5-F521F75A950E}" destId="{E3AC3A6F-9A4E-4E56-84E2-333377B926DA}" srcOrd="20" destOrd="0" presId="urn:microsoft.com/office/officeart/2005/8/layout/default"/>
    <dgm:cxn modelId="{598A476C-D38F-40E0-B08F-D5E8B8CF48FC}" type="presParOf" srcId="{0FFBD1E4-4F34-4DED-B2F5-F521F75A950E}" destId="{CC269B92-D2E2-41CC-B131-950DC911F624}" srcOrd="21" destOrd="0" presId="urn:microsoft.com/office/officeart/2005/8/layout/default"/>
    <dgm:cxn modelId="{ED74DE2F-3B6A-4222-9B4D-710D82A97FE0}" type="presParOf" srcId="{0FFBD1E4-4F34-4DED-B2F5-F521F75A950E}" destId="{90E5B79A-9B0C-4BAA-986C-C6D25CF4734E}" srcOrd="22" destOrd="0" presId="urn:microsoft.com/office/officeart/2005/8/layout/default"/>
    <dgm:cxn modelId="{C8F51422-40F6-4E33-8171-E87B45AABBB3}" type="presParOf" srcId="{0FFBD1E4-4F34-4DED-B2F5-F521F75A950E}" destId="{E998F665-F3B0-4810-A417-061D253E167D}" srcOrd="23" destOrd="0" presId="urn:microsoft.com/office/officeart/2005/8/layout/default"/>
    <dgm:cxn modelId="{CF7E5665-C103-4E8A-B465-E1D7B24F5F21}" type="presParOf" srcId="{0FFBD1E4-4F34-4DED-B2F5-F521F75A950E}" destId="{D1D9106C-6E93-4730-A869-E767AC4EC26A}" srcOrd="24" destOrd="0" presId="urn:microsoft.com/office/officeart/2005/8/layout/default"/>
    <dgm:cxn modelId="{25913D75-741C-493F-B363-C1A4AED4BAB5}" type="presParOf" srcId="{0FFBD1E4-4F34-4DED-B2F5-F521F75A950E}" destId="{19D58A75-9CD4-4A26-812B-55BE73EAE98C}" srcOrd="25" destOrd="0" presId="urn:microsoft.com/office/officeart/2005/8/layout/default"/>
    <dgm:cxn modelId="{2BD51FEC-366A-48C0-850E-19B3AFD891B0}" type="presParOf" srcId="{0FFBD1E4-4F34-4DED-B2F5-F521F75A950E}" destId="{6C87DFC1-022A-4891-B69E-BD8DF90833AE}" srcOrd="26" destOrd="0" presId="urn:microsoft.com/office/officeart/2005/8/layout/default"/>
    <dgm:cxn modelId="{F99FCA7A-C8FE-495B-A77D-A667A491A99E}" type="presParOf" srcId="{0FFBD1E4-4F34-4DED-B2F5-F521F75A950E}" destId="{865461B5-B90B-40E6-9F94-D2C9B058F2BE}" srcOrd="27" destOrd="0" presId="urn:microsoft.com/office/officeart/2005/8/layout/default"/>
    <dgm:cxn modelId="{9E2E27B8-52A8-405C-9AAB-A6364F23E6FE}" type="presParOf" srcId="{0FFBD1E4-4F34-4DED-B2F5-F521F75A950E}" destId="{D67EFE72-0414-4A75-B0AC-7E5F2E919E2F}" srcOrd="28" destOrd="0" presId="urn:microsoft.com/office/officeart/2005/8/layout/default"/>
    <dgm:cxn modelId="{DAA5FC6D-9CA8-4E65-9111-4B66E86858A1}" type="presParOf" srcId="{0FFBD1E4-4F34-4DED-B2F5-F521F75A950E}" destId="{BCBAE6FE-821F-4601-91F3-94C3E89FA406}" srcOrd="29" destOrd="0" presId="urn:microsoft.com/office/officeart/2005/8/layout/default"/>
    <dgm:cxn modelId="{D4CD890D-1B2B-4A93-94B2-C89A7913DB6E}" type="presParOf" srcId="{0FFBD1E4-4F34-4DED-B2F5-F521F75A950E}" destId="{6B1D4F98-B5F9-41B5-B29A-BD176E9DA46E}" srcOrd="30" destOrd="0" presId="urn:microsoft.com/office/officeart/2005/8/layout/default"/>
    <dgm:cxn modelId="{BCEA72AF-2096-463F-A507-DD5987042476}" type="presParOf" srcId="{0FFBD1E4-4F34-4DED-B2F5-F521F75A950E}" destId="{C2DE2C3F-7298-42D3-90A8-F5C6E3237002}" srcOrd="31" destOrd="0" presId="urn:microsoft.com/office/officeart/2005/8/layout/default"/>
    <dgm:cxn modelId="{52FB3943-8DDF-4D7F-B9E3-B5D753433DFC}" type="presParOf" srcId="{0FFBD1E4-4F34-4DED-B2F5-F521F75A950E}" destId="{1B0C2EFE-43FE-4E6E-94E9-7ACFC0296C95}" srcOrd="32" destOrd="0" presId="urn:microsoft.com/office/officeart/2005/8/layout/default"/>
    <dgm:cxn modelId="{73F3FE2B-B289-4DF4-8643-663800A27BA7}" type="presParOf" srcId="{0FFBD1E4-4F34-4DED-B2F5-F521F75A950E}" destId="{C277AF1B-9242-4E71-BFD9-1D47DD0AE0CE}" srcOrd="33" destOrd="0" presId="urn:microsoft.com/office/officeart/2005/8/layout/default"/>
    <dgm:cxn modelId="{5AD701C1-2810-4749-902A-D454EF0B696A}" type="presParOf" srcId="{0FFBD1E4-4F34-4DED-B2F5-F521F75A950E}" destId="{7C7AE6C2-C538-4D86-B7F6-86FD6D206B1E}" srcOrd="34" destOrd="0" presId="urn:microsoft.com/office/officeart/2005/8/layout/default"/>
    <dgm:cxn modelId="{03130D9F-7878-4C4C-9D02-5C8FCE94CF61}" type="presParOf" srcId="{0FFBD1E4-4F34-4DED-B2F5-F521F75A950E}" destId="{08B68FF9-08E2-4DB4-BA95-68FBA798728B}" srcOrd="35" destOrd="0" presId="urn:microsoft.com/office/officeart/2005/8/layout/default"/>
    <dgm:cxn modelId="{35570C97-F21B-4331-A692-DFA014306968}" type="presParOf" srcId="{0FFBD1E4-4F34-4DED-B2F5-F521F75A950E}" destId="{D564ABC1-9B66-4101-B652-4ECA4D497C06}" srcOrd="36" destOrd="0" presId="urn:microsoft.com/office/officeart/2005/8/layout/default"/>
    <dgm:cxn modelId="{3F161C47-C7C6-4B67-9ACB-2F2C6A008950}" type="presParOf" srcId="{0FFBD1E4-4F34-4DED-B2F5-F521F75A950E}" destId="{499BDB6F-A5FC-4F4E-B76A-AD792CC6D775}" srcOrd="37" destOrd="0" presId="urn:microsoft.com/office/officeart/2005/8/layout/default"/>
    <dgm:cxn modelId="{C0925D2C-7712-4430-9BF6-E0BBD0F18F1C}" type="presParOf" srcId="{0FFBD1E4-4F34-4DED-B2F5-F521F75A950E}" destId="{3FBBD6BA-A1D5-4EAA-BA95-78BDCC52F825}" srcOrd="38" destOrd="0" presId="urn:microsoft.com/office/officeart/2005/8/layout/default"/>
    <dgm:cxn modelId="{FA56813C-E4F4-4DCA-B596-53A41FEA90D3}" type="presParOf" srcId="{0FFBD1E4-4F34-4DED-B2F5-F521F75A950E}" destId="{663AE8A2-FF2D-411D-915D-E67CD3FF83EA}" srcOrd="39" destOrd="0" presId="urn:microsoft.com/office/officeart/2005/8/layout/default"/>
    <dgm:cxn modelId="{4B52DAC9-36DD-47F6-8A26-194F64FA5AE3}" type="presParOf" srcId="{0FFBD1E4-4F34-4DED-B2F5-F521F75A950E}" destId="{A395A44C-B0BA-4D33-AC8D-FB741630A143}" srcOrd="40" destOrd="0" presId="urn:microsoft.com/office/officeart/2005/8/layout/default"/>
    <dgm:cxn modelId="{853409C6-AD63-4801-9322-BAD2606783FB}" type="presParOf" srcId="{0FFBD1E4-4F34-4DED-B2F5-F521F75A950E}" destId="{770CE34E-EB9E-43AB-AADC-29F5ABB95B05}" srcOrd="41" destOrd="0" presId="urn:microsoft.com/office/officeart/2005/8/layout/default"/>
    <dgm:cxn modelId="{C033BE40-37EE-4D06-A62F-5AB5AECCD64C}" type="presParOf" srcId="{0FFBD1E4-4F34-4DED-B2F5-F521F75A950E}" destId="{1CAC6CB4-6541-4E6D-8BFB-9D8F3F41648B}" srcOrd="4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D32649-840B-4237-A8D2-E80C9867B48B}">
      <dsp:nvSpPr>
        <dsp:cNvPr id="0" name=""/>
        <dsp:cNvSpPr/>
      </dsp:nvSpPr>
      <dsp:spPr>
        <a:xfrm>
          <a:off x="2264898" y="1155236"/>
          <a:ext cx="1775752" cy="1775752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b="1" kern="1200">
              <a:cs typeface="B Nazanin" panose="00000400000000000000" pitchFamily="2" charset="-78"/>
            </a:rPr>
            <a:t>واحدهای پاراکلینیک</a:t>
          </a:r>
        </a:p>
      </dsp:txBody>
      <dsp:txXfrm>
        <a:off x="2524951" y="1415289"/>
        <a:ext cx="1255646" cy="1255646"/>
      </dsp:txXfrm>
    </dsp:sp>
    <dsp:sp modelId="{4514CFDD-16A2-4683-8B9E-6AFF76651DC5}">
      <dsp:nvSpPr>
        <dsp:cNvPr id="0" name=""/>
        <dsp:cNvSpPr/>
      </dsp:nvSpPr>
      <dsp:spPr>
        <a:xfrm>
          <a:off x="2708836" y="1443"/>
          <a:ext cx="887876" cy="887876"/>
        </a:xfrm>
        <a:prstGeom prst="ellipse">
          <a:avLst/>
        </a:prstGeom>
        <a:solidFill>
          <a:schemeClr val="accent4">
            <a:alpha val="50000"/>
            <a:hueOff val="742549"/>
            <a:satOff val="-3426"/>
            <a:lumOff val="126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آزمایشگاه </a:t>
          </a:r>
        </a:p>
      </dsp:txBody>
      <dsp:txXfrm>
        <a:off x="2838862" y="131469"/>
        <a:ext cx="627824" cy="627824"/>
      </dsp:txXfrm>
    </dsp:sp>
    <dsp:sp modelId="{B88F73BE-657B-425F-8A96-8B7B7A814058}">
      <dsp:nvSpPr>
        <dsp:cNvPr id="0" name=""/>
        <dsp:cNvSpPr/>
      </dsp:nvSpPr>
      <dsp:spPr>
        <a:xfrm>
          <a:off x="3333651" y="159668"/>
          <a:ext cx="1024706" cy="887876"/>
        </a:xfrm>
        <a:prstGeom prst="ellipse">
          <a:avLst/>
        </a:prstGeom>
        <a:solidFill>
          <a:schemeClr val="accent4">
            <a:alpha val="50000"/>
            <a:hueOff val="1485099"/>
            <a:satOff val="-6853"/>
            <a:lumOff val="252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پت‌سی‌تی‌اسکن</a:t>
          </a:r>
        </a:p>
      </dsp:txBody>
      <dsp:txXfrm>
        <a:off x="3483716" y="289694"/>
        <a:ext cx="724576" cy="627824"/>
      </dsp:txXfrm>
    </dsp:sp>
    <dsp:sp modelId="{8B615197-CF28-40F5-81FE-8BE3A1371F4B}">
      <dsp:nvSpPr>
        <dsp:cNvPr id="0" name=""/>
        <dsp:cNvSpPr/>
      </dsp:nvSpPr>
      <dsp:spPr>
        <a:xfrm>
          <a:off x="3957993" y="603005"/>
          <a:ext cx="887876" cy="887876"/>
        </a:xfrm>
        <a:prstGeom prst="ellipse">
          <a:avLst/>
        </a:prstGeom>
        <a:solidFill>
          <a:schemeClr val="accent4">
            <a:alpha val="50000"/>
            <a:hueOff val="2227648"/>
            <a:satOff val="-10279"/>
            <a:lumOff val="378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سی‌تی‌اسکن</a:t>
          </a:r>
        </a:p>
      </dsp:txBody>
      <dsp:txXfrm>
        <a:off x="4088019" y="733031"/>
        <a:ext cx="627824" cy="627824"/>
      </dsp:txXfrm>
    </dsp:sp>
    <dsp:sp modelId="{29B2DD32-E303-4014-B59C-83A9CF211D0C}">
      <dsp:nvSpPr>
        <dsp:cNvPr id="0" name=""/>
        <dsp:cNvSpPr/>
      </dsp:nvSpPr>
      <dsp:spPr>
        <a:xfrm>
          <a:off x="4266509" y="1243645"/>
          <a:ext cx="887876" cy="887876"/>
        </a:xfrm>
        <a:prstGeom prst="ellipse">
          <a:avLst/>
        </a:prstGeom>
        <a:solidFill>
          <a:schemeClr val="accent4">
            <a:alpha val="50000"/>
            <a:hueOff val="2970198"/>
            <a:satOff val="-13705"/>
            <a:lumOff val="504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رادیولوژی</a:t>
          </a:r>
        </a:p>
      </dsp:txBody>
      <dsp:txXfrm>
        <a:off x="4396535" y="1373671"/>
        <a:ext cx="627824" cy="627824"/>
      </dsp:txXfrm>
    </dsp:sp>
    <dsp:sp modelId="{CE2DD9C7-908E-423D-B36E-950E0FBB17A9}">
      <dsp:nvSpPr>
        <dsp:cNvPr id="0" name=""/>
        <dsp:cNvSpPr/>
      </dsp:nvSpPr>
      <dsp:spPr>
        <a:xfrm>
          <a:off x="4266509" y="1954703"/>
          <a:ext cx="887876" cy="887876"/>
        </a:xfrm>
        <a:prstGeom prst="ellipse">
          <a:avLst/>
        </a:prstGeom>
        <a:solidFill>
          <a:schemeClr val="accent4">
            <a:alpha val="50000"/>
            <a:hueOff val="3712747"/>
            <a:satOff val="-17131"/>
            <a:lumOff val="63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سونوگرافی</a:t>
          </a:r>
        </a:p>
      </dsp:txBody>
      <dsp:txXfrm>
        <a:off x="4396535" y="2084729"/>
        <a:ext cx="627824" cy="627824"/>
      </dsp:txXfrm>
    </dsp:sp>
    <dsp:sp modelId="{AC0975F1-8865-47EA-8D43-1CBA0A400A11}">
      <dsp:nvSpPr>
        <dsp:cNvPr id="0" name=""/>
        <dsp:cNvSpPr/>
      </dsp:nvSpPr>
      <dsp:spPr>
        <a:xfrm>
          <a:off x="3957993" y="2595343"/>
          <a:ext cx="887876" cy="887876"/>
        </a:xfrm>
        <a:prstGeom prst="ellipse">
          <a:avLst/>
        </a:prstGeom>
        <a:solidFill>
          <a:schemeClr val="accent4">
            <a:alpha val="50000"/>
            <a:hueOff val="4455297"/>
            <a:satOff val="-20558"/>
            <a:lumOff val="756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آندوسکوپی</a:t>
          </a:r>
        </a:p>
      </dsp:txBody>
      <dsp:txXfrm>
        <a:off x="4088019" y="2725369"/>
        <a:ext cx="627824" cy="627824"/>
      </dsp:txXfrm>
    </dsp:sp>
    <dsp:sp modelId="{2EDD6F72-ECF3-4235-AF28-3E81BA781DFF}">
      <dsp:nvSpPr>
        <dsp:cNvPr id="0" name=""/>
        <dsp:cNvSpPr/>
      </dsp:nvSpPr>
      <dsp:spPr>
        <a:xfrm>
          <a:off x="3402066" y="3038680"/>
          <a:ext cx="887876" cy="887876"/>
        </a:xfrm>
        <a:prstGeom prst="ellipse">
          <a:avLst/>
        </a:prstGeom>
        <a:solidFill>
          <a:schemeClr val="accent4">
            <a:alpha val="50000"/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کلونوسکوپی</a:t>
          </a:r>
        </a:p>
      </dsp:txBody>
      <dsp:txXfrm>
        <a:off x="3532092" y="3168706"/>
        <a:ext cx="627824" cy="627824"/>
      </dsp:txXfrm>
    </dsp:sp>
    <dsp:sp modelId="{1BA5BA97-871F-48A1-8DD1-8A4ED4376A20}">
      <dsp:nvSpPr>
        <dsp:cNvPr id="0" name=""/>
        <dsp:cNvSpPr/>
      </dsp:nvSpPr>
      <dsp:spPr>
        <a:xfrm>
          <a:off x="2708836" y="3196905"/>
          <a:ext cx="887876" cy="887876"/>
        </a:xfrm>
        <a:prstGeom prst="ellipse">
          <a:avLst/>
        </a:prstGeom>
        <a:solidFill>
          <a:schemeClr val="accent4">
            <a:alpha val="50000"/>
            <a:hueOff val="5940396"/>
            <a:satOff val="-27410"/>
            <a:lumOff val="1009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فیزیوتراپی</a:t>
          </a:r>
        </a:p>
      </dsp:txBody>
      <dsp:txXfrm>
        <a:off x="2838862" y="3326931"/>
        <a:ext cx="627824" cy="627824"/>
      </dsp:txXfrm>
    </dsp:sp>
    <dsp:sp modelId="{CF63FCA1-78C9-430A-BC47-0793B3172085}">
      <dsp:nvSpPr>
        <dsp:cNvPr id="0" name=""/>
        <dsp:cNvSpPr/>
      </dsp:nvSpPr>
      <dsp:spPr>
        <a:xfrm>
          <a:off x="2015607" y="3038680"/>
          <a:ext cx="887876" cy="887876"/>
        </a:xfrm>
        <a:prstGeom prst="ellipse">
          <a:avLst/>
        </a:prstGeom>
        <a:solidFill>
          <a:schemeClr val="accent4">
            <a:alpha val="50000"/>
            <a:hueOff val="6682945"/>
            <a:satOff val="-30837"/>
            <a:lumOff val="113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cs typeface="B Nazanin" panose="00000400000000000000" pitchFamily="2" charset="-78"/>
            </a:rPr>
            <a:t>گفتاردرمانی</a:t>
          </a:r>
        </a:p>
      </dsp:txBody>
      <dsp:txXfrm>
        <a:off x="2145633" y="3168706"/>
        <a:ext cx="627824" cy="627824"/>
      </dsp:txXfrm>
    </dsp:sp>
    <dsp:sp modelId="{53CC66D2-593C-4203-91F9-14C720D708DA}">
      <dsp:nvSpPr>
        <dsp:cNvPr id="0" name=""/>
        <dsp:cNvSpPr/>
      </dsp:nvSpPr>
      <dsp:spPr>
        <a:xfrm>
          <a:off x="1459680" y="2595343"/>
          <a:ext cx="887876" cy="887876"/>
        </a:xfrm>
        <a:prstGeom prst="ellipse">
          <a:avLst/>
        </a:prstGeom>
        <a:solidFill>
          <a:schemeClr val="accent4">
            <a:alpha val="50000"/>
            <a:hueOff val="7425494"/>
            <a:satOff val="-34263"/>
            <a:lumOff val="1261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cs typeface="B Nazanin" panose="00000400000000000000" pitchFamily="2" charset="-78"/>
            </a:rPr>
            <a:t>کاردرمانی</a:t>
          </a:r>
        </a:p>
      </dsp:txBody>
      <dsp:txXfrm>
        <a:off x="1589706" y="2725369"/>
        <a:ext cx="627824" cy="627824"/>
      </dsp:txXfrm>
    </dsp:sp>
    <dsp:sp modelId="{06916176-E581-43CB-BC1C-C07DB88E76F4}">
      <dsp:nvSpPr>
        <dsp:cNvPr id="0" name=""/>
        <dsp:cNvSpPr/>
      </dsp:nvSpPr>
      <dsp:spPr>
        <a:xfrm>
          <a:off x="1151164" y="1954703"/>
          <a:ext cx="887876" cy="887876"/>
        </a:xfrm>
        <a:prstGeom prst="ellipse">
          <a:avLst/>
        </a:prstGeom>
        <a:solidFill>
          <a:schemeClr val="accent4">
            <a:alpha val="50000"/>
            <a:hueOff val="8168044"/>
            <a:satOff val="-37689"/>
            <a:lumOff val="1387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cs typeface="B Nazanin" panose="00000400000000000000" pitchFamily="2" charset="-78"/>
            </a:rPr>
            <a:t>دندانپزشکی</a:t>
          </a:r>
        </a:p>
      </dsp:txBody>
      <dsp:txXfrm>
        <a:off x="1281190" y="2084729"/>
        <a:ext cx="627824" cy="627824"/>
      </dsp:txXfrm>
    </dsp:sp>
    <dsp:sp modelId="{8351A363-92E4-4654-8083-DECDC3BCB2D5}">
      <dsp:nvSpPr>
        <dsp:cNvPr id="0" name=""/>
        <dsp:cNvSpPr/>
      </dsp:nvSpPr>
      <dsp:spPr>
        <a:xfrm>
          <a:off x="1151164" y="1243645"/>
          <a:ext cx="887876" cy="887876"/>
        </a:xfrm>
        <a:prstGeom prst="ellipse">
          <a:avLst/>
        </a:prstGeom>
        <a:solidFill>
          <a:schemeClr val="accent4">
            <a:alpha val="50000"/>
            <a:hueOff val="8910593"/>
            <a:satOff val="-41115"/>
            <a:lumOff val="151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cs typeface="B Nazanin" panose="00000400000000000000" pitchFamily="2" charset="-78"/>
            </a:rPr>
            <a:t>تست ورزش</a:t>
          </a:r>
        </a:p>
      </dsp:txBody>
      <dsp:txXfrm>
        <a:off x="1281190" y="1373671"/>
        <a:ext cx="627824" cy="627824"/>
      </dsp:txXfrm>
    </dsp:sp>
    <dsp:sp modelId="{65EEF666-98C4-4641-95E5-AEB841C13E45}">
      <dsp:nvSpPr>
        <dsp:cNvPr id="0" name=""/>
        <dsp:cNvSpPr/>
      </dsp:nvSpPr>
      <dsp:spPr>
        <a:xfrm>
          <a:off x="1459680" y="603005"/>
          <a:ext cx="887876" cy="887876"/>
        </a:xfrm>
        <a:prstGeom prst="ellipse">
          <a:avLst/>
        </a:prstGeom>
        <a:solidFill>
          <a:schemeClr val="accent4">
            <a:alpha val="50000"/>
            <a:hueOff val="9653143"/>
            <a:satOff val="-44542"/>
            <a:lumOff val="1639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داروخانه</a:t>
          </a:r>
        </a:p>
      </dsp:txBody>
      <dsp:txXfrm>
        <a:off x="1589706" y="733031"/>
        <a:ext cx="627824" cy="627824"/>
      </dsp:txXfrm>
    </dsp:sp>
    <dsp:sp modelId="{20266823-B55C-4834-BA57-49583485A244}">
      <dsp:nvSpPr>
        <dsp:cNvPr id="0" name=""/>
        <dsp:cNvSpPr/>
      </dsp:nvSpPr>
      <dsp:spPr>
        <a:xfrm>
          <a:off x="2015607" y="159668"/>
          <a:ext cx="887876" cy="887876"/>
        </a:xfrm>
        <a:prstGeom prst="ellipse">
          <a:avLst/>
        </a:prstGeom>
        <a:solidFill>
          <a:schemeClr val="accent4">
            <a:alpha val="50000"/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cs typeface="B Nazanin" panose="00000400000000000000" pitchFamily="2" charset="-78"/>
            </a:rPr>
            <a:t>بانک خون</a:t>
          </a:r>
        </a:p>
      </dsp:txBody>
      <dsp:txXfrm>
        <a:off x="2145633" y="289694"/>
        <a:ext cx="627824" cy="62782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F82DDC-8BF9-41B7-BD22-E5FAE33508EF}">
      <dsp:nvSpPr>
        <dsp:cNvPr id="0" name=""/>
        <dsp:cNvSpPr/>
      </dsp:nvSpPr>
      <dsp:spPr>
        <a:xfrm>
          <a:off x="115078" y="115"/>
          <a:ext cx="737442" cy="44246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روانپزشکی</a:t>
          </a:r>
        </a:p>
      </dsp:txBody>
      <dsp:txXfrm>
        <a:off x="115078" y="115"/>
        <a:ext cx="737442" cy="442465"/>
      </dsp:txXfrm>
    </dsp:sp>
    <dsp:sp modelId="{A6BC47CE-64B5-425A-9B04-C99680D7E485}">
      <dsp:nvSpPr>
        <dsp:cNvPr id="0" name=""/>
        <dsp:cNvSpPr/>
      </dsp:nvSpPr>
      <dsp:spPr>
        <a:xfrm>
          <a:off x="926265" y="115"/>
          <a:ext cx="737442" cy="442465"/>
        </a:xfrm>
        <a:prstGeom prst="rect">
          <a:avLst/>
        </a:prstGeom>
        <a:solidFill>
          <a:schemeClr val="accent4">
            <a:hueOff val="495033"/>
            <a:satOff val="-2284"/>
            <a:lumOff val="8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زخم</a:t>
          </a:r>
        </a:p>
      </dsp:txBody>
      <dsp:txXfrm>
        <a:off x="926265" y="115"/>
        <a:ext cx="737442" cy="442465"/>
      </dsp:txXfrm>
    </dsp:sp>
    <dsp:sp modelId="{BFE3691A-313B-46A1-8CA6-FB47DEAA1CDE}">
      <dsp:nvSpPr>
        <dsp:cNvPr id="0" name=""/>
        <dsp:cNvSpPr/>
      </dsp:nvSpPr>
      <dsp:spPr>
        <a:xfrm>
          <a:off x="1737452" y="115"/>
          <a:ext cx="737442" cy="442465"/>
        </a:xfrm>
        <a:prstGeom prst="rect">
          <a:avLst/>
        </a:prstGeom>
        <a:solidFill>
          <a:schemeClr val="accent4">
            <a:hueOff val="990066"/>
            <a:satOff val="-4568"/>
            <a:lumOff val="16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تغذیه و رژیم‌درمانی</a:t>
          </a:r>
        </a:p>
      </dsp:txBody>
      <dsp:txXfrm>
        <a:off x="1737452" y="115"/>
        <a:ext cx="737442" cy="442465"/>
      </dsp:txXfrm>
    </dsp:sp>
    <dsp:sp modelId="{FB8E6D96-0E58-4C36-80FB-48DC646ED0DE}">
      <dsp:nvSpPr>
        <dsp:cNvPr id="0" name=""/>
        <dsp:cNvSpPr/>
      </dsp:nvSpPr>
      <dsp:spPr>
        <a:xfrm>
          <a:off x="2548639" y="115"/>
          <a:ext cx="737442" cy="442465"/>
        </a:xfrm>
        <a:prstGeom prst="rect">
          <a:avLst/>
        </a:prstGeom>
        <a:solidFill>
          <a:schemeClr val="accent4">
            <a:hueOff val="1485099"/>
            <a:satOff val="-6853"/>
            <a:lumOff val="25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دیابت</a:t>
          </a:r>
        </a:p>
      </dsp:txBody>
      <dsp:txXfrm>
        <a:off x="2548639" y="115"/>
        <a:ext cx="737442" cy="442465"/>
      </dsp:txXfrm>
    </dsp:sp>
    <dsp:sp modelId="{7810AA37-7A65-46D9-A111-A1444F3E7BFC}">
      <dsp:nvSpPr>
        <dsp:cNvPr id="0" name=""/>
        <dsp:cNvSpPr/>
      </dsp:nvSpPr>
      <dsp:spPr>
        <a:xfrm>
          <a:off x="3359827" y="115"/>
          <a:ext cx="737442" cy="442465"/>
        </a:xfrm>
        <a:prstGeom prst="rect">
          <a:avLst/>
        </a:prstGeom>
        <a:solidFill>
          <a:schemeClr val="accent4">
            <a:hueOff val="1980132"/>
            <a:satOff val="-9137"/>
            <a:lumOff val="33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اورولوژی</a:t>
          </a:r>
        </a:p>
      </dsp:txBody>
      <dsp:txXfrm>
        <a:off x="3359827" y="115"/>
        <a:ext cx="737442" cy="442465"/>
      </dsp:txXfrm>
    </dsp:sp>
    <dsp:sp modelId="{006257D6-ED58-45A6-8B46-D543222813C3}">
      <dsp:nvSpPr>
        <dsp:cNvPr id="0" name=""/>
        <dsp:cNvSpPr/>
      </dsp:nvSpPr>
      <dsp:spPr>
        <a:xfrm>
          <a:off x="4171014" y="115"/>
          <a:ext cx="737442" cy="442465"/>
        </a:xfrm>
        <a:prstGeom prst="rect">
          <a:avLst/>
        </a:prstGeom>
        <a:solidFill>
          <a:schemeClr val="accent4">
            <a:hueOff val="2475165"/>
            <a:satOff val="-11421"/>
            <a:lumOff val="42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داخلی</a:t>
          </a:r>
        </a:p>
      </dsp:txBody>
      <dsp:txXfrm>
        <a:off x="4171014" y="115"/>
        <a:ext cx="737442" cy="442465"/>
      </dsp:txXfrm>
    </dsp:sp>
    <dsp:sp modelId="{31C220C2-4108-4D8B-9BEF-C6527E23BC64}">
      <dsp:nvSpPr>
        <dsp:cNvPr id="0" name=""/>
        <dsp:cNvSpPr/>
      </dsp:nvSpPr>
      <dsp:spPr>
        <a:xfrm>
          <a:off x="4982201" y="115"/>
          <a:ext cx="737442" cy="442465"/>
        </a:xfrm>
        <a:prstGeom prst="rect">
          <a:avLst/>
        </a:prstGeom>
        <a:solidFill>
          <a:schemeClr val="accent4">
            <a:hueOff val="2970198"/>
            <a:satOff val="-13705"/>
            <a:lumOff val="50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چشم</a:t>
          </a:r>
        </a:p>
      </dsp:txBody>
      <dsp:txXfrm>
        <a:off x="4982201" y="115"/>
        <a:ext cx="737442" cy="442465"/>
      </dsp:txXfrm>
    </dsp:sp>
    <dsp:sp modelId="{174D2E01-3B81-4DB7-9D18-8FDA60373CF9}">
      <dsp:nvSpPr>
        <dsp:cNvPr id="0" name=""/>
        <dsp:cNvSpPr/>
      </dsp:nvSpPr>
      <dsp:spPr>
        <a:xfrm>
          <a:off x="5793388" y="115"/>
          <a:ext cx="737442" cy="442465"/>
        </a:xfrm>
        <a:prstGeom prst="rect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زنان و مامایی</a:t>
          </a:r>
        </a:p>
      </dsp:txBody>
      <dsp:txXfrm>
        <a:off x="5793388" y="115"/>
        <a:ext cx="737442" cy="442465"/>
      </dsp:txXfrm>
    </dsp:sp>
    <dsp:sp modelId="{F6437CBE-E336-4FC4-93C0-38D0E8D6956E}">
      <dsp:nvSpPr>
        <dsp:cNvPr id="0" name=""/>
        <dsp:cNvSpPr/>
      </dsp:nvSpPr>
      <dsp:spPr>
        <a:xfrm>
          <a:off x="115078" y="516325"/>
          <a:ext cx="737442" cy="442465"/>
        </a:xfrm>
        <a:prstGeom prst="rect">
          <a:avLst/>
        </a:prstGeom>
        <a:solidFill>
          <a:schemeClr val="accent4">
            <a:hueOff val="3960264"/>
            <a:satOff val="-18274"/>
            <a:lumOff val="67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پیگیری پس از ترخیص</a:t>
          </a:r>
        </a:p>
      </dsp:txBody>
      <dsp:txXfrm>
        <a:off x="115078" y="516325"/>
        <a:ext cx="737442" cy="442465"/>
      </dsp:txXfrm>
    </dsp:sp>
    <dsp:sp modelId="{D06FA7A9-2EFA-42A2-ACBC-959A8328535B}">
      <dsp:nvSpPr>
        <dsp:cNvPr id="0" name=""/>
        <dsp:cNvSpPr/>
      </dsp:nvSpPr>
      <dsp:spPr>
        <a:xfrm>
          <a:off x="926265" y="516325"/>
          <a:ext cx="737442" cy="442465"/>
        </a:xfrm>
        <a:prstGeom prst="rect">
          <a:avLst/>
        </a:prstGeom>
        <a:solidFill>
          <a:schemeClr val="accent4">
            <a:hueOff val="4455297"/>
            <a:satOff val="-20558"/>
            <a:lumOff val="75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اطفال</a:t>
          </a:r>
        </a:p>
      </dsp:txBody>
      <dsp:txXfrm>
        <a:off x="926265" y="516325"/>
        <a:ext cx="737442" cy="442465"/>
      </dsp:txXfrm>
    </dsp:sp>
    <dsp:sp modelId="{E3AC3A6F-9A4E-4E56-84E2-333377B926DA}">
      <dsp:nvSpPr>
        <dsp:cNvPr id="0" name=""/>
        <dsp:cNvSpPr/>
      </dsp:nvSpPr>
      <dsp:spPr>
        <a:xfrm>
          <a:off x="1737452" y="516325"/>
          <a:ext cx="737442" cy="442465"/>
        </a:xfrm>
        <a:prstGeom prst="rect">
          <a:avLst/>
        </a:prstGeom>
        <a:solidFill>
          <a:schemeClr val="accent4">
            <a:hueOff val="4950330"/>
            <a:satOff val="-22842"/>
            <a:lumOff val="84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قلب و عروق</a:t>
          </a:r>
        </a:p>
      </dsp:txBody>
      <dsp:txXfrm>
        <a:off x="1737452" y="516325"/>
        <a:ext cx="737442" cy="442465"/>
      </dsp:txXfrm>
    </dsp:sp>
    <dsp:sp modelId="{90E5B79A-9B0C-4BAA-986C-C6D25CF4734E}">
      <dsp:nvSpPr>
        <dsp:cNvPr id="0" name=""/>
        <dsp:cNvSpPr/>
      </dsp:nvSpPr>
      <dsp:spPr>
        <a:xfrm>
          <a:off x="2548639" y="516325"/>
          <a:ext cx="737442" cy="442465"/>
        </a:xfrm>
        <a:prstGeom prst="rect">
          <a:avLst/>
        </a:prstGeom>
        <a:solidFill>
          <a:schemeClr val="accent4">
            <a:hueOff val="5445363"/>
            <a:satOff val="-25126"/>
            <a:lumOff val="92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ارتوپدی</a:t>
          </a:r>
        </a:p>
      </dsp:txBody>
      <dsp:txXfrm>
        <a:off x="2548639" y="516325"/>
        <a:ext cx="737442" cy="442465"/>
      </dsp:txXfrm>
    </dsp:sp>
    <dsp:sp modelId="{D1D9106C-6E93-4730-A869-E767AC4EC26A}">
      <dsp:nvSpPr>
        <dsp:cNvPr id="0" name=""/>
        <dsp:cNvSpPr/>
      </dsp:nvSpPr>
      <dsp:spPr>
        <a:xfrm>
          <a:off x="3359827" y="516325"/>
          <a:ext cx="737442" cy="442465"/>
        </a:xfrm>
        <a:prstGeom prst="rect">
          <a:avLst/>
        </a:prstGeom>
        <a:solidFill>
          <a:schemeClr val="accent4">
            <a:hueOff val="5940396"/>
            <a:satOff val="-27410"/>
            <a:lumOff val="100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جراحی عمومی</a:t>
          </a:r>
        </a:p>
      </dsp:txBody>
      <dsp:txXfrm>
        <a:off x="3359827" y="516325"/>
        <a:ext cx="737442" cy="442465"/>
      </dsp:txXfrm>
    </dsp:sp>
    <dsp:sp modelId="{6C87DFC1-022A-4891-B69E-BD8DF90833AE}">
      <dsp:nvSpPr>
        <dsp:cNvPr id="0" name=""/>
        <dsp:cNvSpPr/>
      </dsp:nvSpPr>
      <dsp:spPr>
        <a:xfrm>
          <a:off x="4171014" y="516325"/>
          <a:ext cx="737442" cy="442465"/>
        </a:xfrm>
        <a:prstGeom prst="rect">
          <a:avLst/>
        </a:prstGeom>
        <a:solidFill>
          <a:schemeClr val="accent4">
            <a:hueOff val="6435429"/>
            <a:satOff val="-29694"/>
            <a:lumOff val="109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جراحی مغز و اعصاب</a:t>
          </a:r>
        </a:p>
      </dsp:txBody>
      <dsp:txXfrm>
        <a:off x="4171014" y="516325"/>
        <a:ext cx="737442" cy="442465"/>
      </dsp:txXfrm>
    </dsp:sp>
    <dsp:sp modelId="{D67EFE72-0414-4A75-B0AC-7E5F2E919E2F}">
      <dsp:nvSpPr>
        <dsp:cNvPr id="0" name=""/>
        <dsp:cNvSpPr/>
      </dsp:nvSpPr>
      <dsp:spPr>
        <a:xfrm>
          <a:off x="4982201" y="516325"/>
          <a:ext cx="737442" cy="442465"/>
        </a:xfrm>
        <a:prstGeom prst="rect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داخلی اعصاب اطفال</a:t>
          </a:r>
        </a:p>
      </dsp:txBody>
      <dsp:txXfrm>
        <a:off x="4982201" y="516325"/>
        <a:ext cx="737442" cy="442465"/>
      </dsp:txXfrm>
    </dsp:sp>
    <dsp:sp modelId="{6B1D4F98-B5F9-41B5-B29A-BD176E9DA46E}">
      <dsp:nvSpPr>
        <dsp:cNvPr id="0" name=""/>
        <dsp:cNvSpPr/>
      </dsp:nvSpPr>
      <dsp:spPr>
        <a:xfrm>
          <a:off x="5793388" y="516325"/>
          <a:ext cx="737442" cy="442465"/>
        </a:xfrm>
        <a:prstGeom prst="rect">
          <a:avLst/>
        </a:prstGeom>
        <a:solidFill>
          <a:schemeClr val="accent4">
            <a:hueOff val="7425494"/>
            <a:satOff val="-34263"/>
            <a:lumOff val="126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داخلی اعصاب بزرگسالان</a:t>
          </a:r>
        </a:p>
      </dsp:txBody>
      <dsp:txXfrm>
        <a:off x="5793388" y="516325"/>
        <a:ext cx="737442" cy="442465"/>
      </dsp:txXfrm>
    </dsp:sp>
    <dsp:sp modelId="{1B0C2EFE-43FE-4E6E-94E9-7ACFC0296C95}">
      <dsp:nvSpPr>
        <dsp:cNvPr id="0" name=""/>
        <dsp:cNvSpPr/>
      </dsp:nvSpPr>
      <dsp:spPr>
        <a:xfrm>
          <a:off x="926265" y="1032535"/>
          <a:ext cx="737442" cy="442465"/>
        </a:xfrm>
        <a:prstGeom prst="rect">
          <a:avLst/>
        </a:prstGeom>
        <a:solidFill>
          <a:schemeClr val="accent4">
            <a:hueOff val="7920527"/>
            <a:satOff val="-36547"/>
            <a:lumOff val="134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روماتولوژی</a:t>
          </a:r>
        </a:p>
      </dsp:txBody>
      <dsp:txXfrm>
        <a:off x="926265" y="1032535"/>
        <a:ext cx="737442" cy="442465"/>
      </dsp:txXfrm>
    </dsp:sp>
    <dsp:sp modelId="{7C7AE6C2-C538-4D86-B7F6-86FD6D206B1E}">
      <dsp:nvSpPr>
        <dsp:cNvPr id="0" name=""/>
        <dsp:cNvSpPr/>
      </dsp:nvSpPr>
      <dsp:spPr>
        <a:xfrm>
          <a:off x="1737452" y="1032535"/>
          <a:ext cx="737442" cy="442465"/>
        </a:xfrm>
        <a:prstGeom prst="rect">
          <a:avLst/>
        </a:prstGeom>
        <a:solidFill>
          <a:schemeClr val="accent4">
            <a:hueOff val="8415560"/>
            <a:satOff val="-38831"/>
            <a:lumOff val="142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گوش و حلق و بینی</a:t>
          </a:r>
        </a:p>
      </dsp:txBody>
      <dsp:txXfrm>
        <a:off x="1737452" y="1032535"/>
        <a:ext cx="737442" cy="442465"/>
      </dsp:txXfrm>
    </dsp:sp>
    <dsp:sp modelId="{D564ABC1-9B66-4101-B652-4ECA4D497C06}">
      <dsp:nvSpPr>
        <dsp:cNvPr id="0" name=""/>
        <dsp:cNvSpPr/>
      </dsp:nvSpPr>
      <dsp:spPr>
        <a:xfrm>
          <a:off x="2548639" y="1032535"/>
          <a:ext cx="737442" cy="442465"/>
        </a:xfrm>
        <a:prstGeom prst="rect">
          <a:avLst/>
        </a:prstGeom>
        <a:solidFill>
          <a:schemeClr val="accent4">
            <a:hueOff val="8910593"/>
            <a:satOff val="-41115"/>
            <a:lumOff val="151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گوارش</a:t>
          </a:r>
        </a:p>
      </dsp:txBody>
      <dsp:txXfrm>
        <a:off x="2548639" y="1032535"/>
        <a:ext cx="737442" cy="442465"/>
      </dsp:txXfrm>
    </dsp:sp>
    <dsp:sp modelId="{3FBBD6BA-A1D5-4EAA-BA95-78BDCC52F825}">
      <dsp:nvSpPr>
        <dsp:cNvPr id="0" name=""/>
        <dsp:cNvSpPr/>
      </dsp:nvSpPr>
      <dsp:spPr>
        <a:xfrm>
          <a:off x="3359827" y="1032535"/>
          <a:ext cx="737442" cy="442465"/>
        </a:xfrm>
        <a:prstGeom prst="rect">
          <a:avLst/>
        </a:prstGeom>
        <a:solidFill>
          <a:schemeClr val="accent4">
            <a:hueOff val="9405626"/>
            <a:satOff val="-43400"/>
            <a:lumOff val="159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عفونی</a:t>
          </a:r>
        </a:p>
      </dsp:txBody>
      <dsp:txXfrm>
        <a:off x="3359827" y="1032535"/>
        <a:ext cx="737442" cy="442465"/>
      </dsp:txXfrm>
    </dsp:sp>
    <dsp:sp modelId="{A395A44C-B0BA-4D33-AC8D-FB741630A143}">
      <dsp:nvSpPr>
        <dsp:cNvPr id="0" name=""/>
        <dsp:cNvSpPr/>
      </dsp:nvSpPr>
      <dsp:spPr>
        <a:xfrm>
          <a:off x="4171014" y="1032535"/>
          <a:ext cx="737442" cy="442465"/>
        </a:xfrm>
        <a:prstGeom prst="rect">
          <a:avLst/>
        </a:prstGeom>
        <a:solidFill>
          <a:schemeClr val="accent4">
            <a:hueOff val="9900659"/>
            <a:satOff val="-45684"/>
            <a:lumOff val="16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جراحی پلاستیک</a:t>
          </a:r>
        </a:p>
      </dsp:txBody>
      <dsp:txXfrm>
        <a:off x="4171014" y="1032535"/>
        <a:ext cx="737442" cy="442465"/>
      </dsp:txXfrm>
    </dsp:sp>
    <dsp:sp modelId="{1CAC6CB4-6541-4E6D-8BFB-9D8F3F41648B}">
      <dsp:nvSpPr>
        <dsp:cNvPr id="0" name=""/>
        <dsp:cNvSpPr/>
      </dsp:nvSpPr>
      <dsp:spPr>
        <a:xfrm>
          <a:off x="4982201" y="1032535"/>
          <a:ext cx="737442" cy="442465"/>
        </a:xfrm>
        <a:prstGeom prst="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chemeClr val="tx1">
                  <a:lumMod val="95000"/>
                  <a:lumOff val="5000"/>
                </a:schemeClr>
              </a:solidFill>
              <a:cs typeface="B Nazanin" panose="00000400000000000000" pitchFamily="2" charset="-78"/>
            </a:rPr>
            <a:t>ارزیابی قبل از عمل جراحی</a:t>
          </a:r>
        </a:p>
      </dsp:txBody>
      <dsp:txXfrm>
        <a:off x="4982201" y="1032535"/>
        <a:ext cx="737442" cy="442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MEHR1</cp:lastModifiedBy>
  <cp:revision>2</cp:revision>
  <dcterms:created xsi:type="dcterms:W3CDTF">2026-01-06T16:34:00Z</dcterms:created>
  <dcterms:modified xsi:type="dcterms:W3CDTF">2026-01-06T16:34:00Z</dcterms:modified>
</cp:coreProperties>
</file>